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EE" w:rsidRPr="00AB358B" w:rsidRDefault="008D53EE" w:rsidP="00AB358B">
      <w:pPr>
        <w:pStyle w:val="Default"/>
        <w:rPr>
          <w:rFonts w:ascii="Times New Roman" w:hAnsi="Times New Roman" w:cs="Times New Roman"/>
          <w:sz w:val="23"/>
          <w:szCs w:val="23"/>
        </w:rPr>
      </w:pPr>
      <w:r w:rsidRPr="00AB358B">
        <w:rPr>
          <w:rFonts w:ascii="Times New Roman" w:hAnsi="Times New Roman" w:cs="Times New Roman"/>
          <w:b/>
          <w:bCs/>
          <w:sz w:val="23"/>
          <w:szCs w:val="23"/>
        </w:rPr>
        <w:t>Demonstrating Compliance with the Co-</w:t>
      </w:r>
      <w:proofErr w:type="gramStart"/>
      <w:r w:rsidRPr="00AB358B">
        <w:rPr>
          <w:rFonts w:ascii="Times New Roman" w:hAnsi="Times New Roman" w:cs="Times New Roman"/>
          <w:b/>
          <w:bCs/>
          <w:sz w:val="23"/>
          <w:szCs w:val="23"/>
        </w:rPr>
        <w:t>financing</w:t>
      </w:r>
      <w:proofErr w:type="gramEnd"/>
      <w:r w:rsidRPr="00AB358B">
        <w:rPr>
          <w:rFonts w:ascii="Times New Roman" w:hAnsi="Times New Roman" w:cs="Times New Roman"/>
          <w:b/>
          <w:bCs/>
          <w:sz w:val="23"/>
          <w:szCs w:val="23"/>
        </w:rPr>
        <w:t xml:space="preserve"> Requirements </w:t>
      </w:r>
    </w:p>
    <w:p w:rsidR="008D53EE" w:rsidRPr="00AB358B" w:rsidRDefault="008D53EE" w:rsidP="008D53EE">
      <w:pPr>
        <w:pStyle w:val="Default"/>
        <w:rPr>
          <w:rFonts w:ascii="Times New Roman" w:hAnsi="Times New Roman" w:cs="Times New Roman"/>
          <w:sz w:val="23"/>
          <w:szCs w:val="23"/>
        </w:rPr>
      </w:pPr>
      <w:r w:rsidRPr="00AB358B">
        <w:rPr>
          <w:rFonts w:ascii="Times New Roman" w:hAnsi="Times New Roman" w:cs="Times New Roman"/>
          <w:sz w:val="23"/>
          <w:szCs w:val="23"/>
        </w:rPr>
        <w:t>CCMs</w:t>
      </w:r>
      <w:r w:rsidRPr="00AB358B">
        <w:rPr>
          <w:rFonts w:ascii="Times New Roman" w:hAnsi="Times New Roman" w:cs="Times New Roman"/>
          <w:sz w:val="16"/>
          <w:szCs w:val="16"/>
        </w:rPr>
        <w:t xml:space="preserve">17 </w:t>
      </w:r>
      <w:r w:rsidRPr="00AB358B">
        <w:rPr>
          <w:rFonts w:ascii="Times New Roman" w:hAnsi="Times New Roman" w:cs="Times New Roman"/>
          <w:sz w:val="23"/>
          <w:szCs w:val="23"/>
        </w:rPr>
        <w:t xml:space="preserve">should include a description of co-financing commitments in the funding request narrative and in the Funding Landscape Table annex. This includes both forward looking co-financing commitments to access the new allocation, as well as a description of how the country has realized previous commitments. In addition, CCMs should work closely with national stakeholders to document specific commitments in a formal commitment letter, which must be submitted prior to the approval of the Global Fund grant. The CCM should also submit appropriate documentation to serve as evidence of the realization of these commitments. </w:t>
      </w:r>
    </w:p>
    <w:p w:rsidR="00AD12BA" w:rsidRPr="00AB358B" w:rsidRDefault="008D53EE" w:rsidP="008D53EE">
      <w:pPr>
        <w:rPr>
          <w:rFonts w:ascii="Times New Roman" w:hAnsi="Times New Roman" w:cs="Times New Roman"/>
          <w:sz w:val="23"/>
          <w:szCs w:val="23"/>
        </w:rPr>
      </w:pPr>
      <w:r w:rsidRPr="00AB358B">
        <w:rPr>
          <w:rFonts w:ascii="Times New Roman" w:hAnsi="Times New Roman" w:cs="Times New Roman"/>
          <w:sz w:val="23"/>
          <w:szCs w:val="23"/>
        </w:rPr>
        <w:t xml:space="preserve">During the application process, the Global Fund will review evidence of whether a country has met its co-financing requirements. If co-financing conditions are not met, it may have an impact on annual Global Fund funding decisions and/or availability of funding in subsequent allocations. </w:t>
      </w:r>
    </w:p>
    <w:p w:rsidR="008D53EE" w:rsidRPr="00AB358B" w:rsidRDefault="008D53EE" w:rsidP="008D53EE">
      <w:pPr>
        <w:rPr>
          <w:rFonts w:ascii="Times New Roman" w:hAnsi="Times New Roman" w:cs="Times New Roman"/>
          <w:sz w:val="23"/>
          <w:szCs w:val="23"/>
        </w:rPr>
      </w:pPr>
      <w:r w:rsidRPr="00AB358B">
        <w:rPr>
          <w:rFonts w:ascii="Times New Roman" w:hAnsi="Times New Roman" w:cs="Times New Roman"/>
          <w:sz w:val="23"/>
          <w:szCs w:val="23"/>
        </w:rPr>
        <w:t>PAGE 10</w:t>
      </w:r>
    </w:p>
    <w:p w:rsidR="008D53EE" w:rsidRPr="00AB358B" w:rsidRDefault="008D53EE" w:rsidP="008D53EE">
      <w:pPr>
        <w:pStyle w:val="Default"/>
        <w:rPr>
          <w:rFonts w:ascii="Times New Roman" w:hAnsi="Times New Roman" w:cs="Times New Roman"/>
          <w:sz w:val="23"/>
          <w:szCs w:val="23"/>
        </w:rPr>
      </w:pPr>
      <w:r w:rsidRPr="00AB358B">
        <w:rPr>
          <w:rFonts w:ascii="Times New Roman" w:hAnsi="Times New Roman" w:cs="Times New Roman"/>
          <w:b/>
          <w:bCs/>
          <w:sz w:val="23"/>
          <w:szCs w:val="23"/>
        </w:rPr>
        <w:t xml:space="preserve">Funding Request: </w:t>
      </w:r>
    </w:p>
    <w:p w:rsidR="008D53EE" w:rsidRPr="00AB358B" w:rsidRDefault="008D53EE" w:rsidP="008D53EE">
      <w:pPr>
        <w:pStyle w:val="Default"/>
        <w:rPr>
          <w:rFonts w:ascii="Times New Roman" w:hAnsi="Times New Roman" w:cs="Times New Roman"/>
          <w:sz w:val="23"/>
          <w:szCs w:val="23"/>
        </w:rPr>
      </w:pPr>
      <w:r w:rsidRPr="00AB358B">
        <w:rPr>
          <w:rFonts w:ascii="Times New Roman" w:hAnsi="Times New Roman" w:cs="Times New Roman"/>
          <w:sz w:val="23"/>
          <w:szCs w:val="23"/>
        </w:rPr>
        <w:t xml:space="preserve">CCMs lead country dialogue. CCMs must demonstrate that the funding request has been developed through transparent and inclusive process that engages a broad range of stakeholders, including civil society and communities of key and vulnerable populations. See the section below on CCM Eligibility Requirements for more information. </w:t>
      </w:r>
    </w:p>
    <w:p w:rsidR="008D53EE" w:rsidRPr="00AB358B" w:rsidRDefault="008D53EE" w:rsidP="008D53EE">
      <w:pPr>
        <w:rPr>
          <w:rFonts w:ascii="Times New Roman" w:hAnsi="Times New Roman" w:cs="Times New Roman"/>
          <w:sz w:val="23"/>
          <w:szCs w:val="23"/>
        </w:rPr>
      </w:pPr>
      <w:r w:rsidRPr="00AB358B">
        <w:rPr>
          <w:rFonts w:ascii="Times New Roman" w:hAnsi="Times New Roman" w:cs="Times New Roman"/>
          <w:sz w:val="23"/>
          <w:szCs w:val="23"/>
        </w:rPr>
        <w:t xml:space="preserve">In the 2023-2025 allocation period, all applicants are asked to submit the </w:t>
      </w:r>
      <w:r w:rsidRPr="00AB358B">
        <w:rPr>
          <w:rFonts w:ascii="Times New Roman" w:hAnsi="Times New Roman" w:cs="Times New Roman"/>
          <w:b/>
          <w:bCs/>
          <w:sz w:val="23"/>
          <w:szCs w:val="23"/>
        </w:rPr>
        <w:t>Country Dialogue Narrative Annex</w:t>
      </w:r>
      <w:r w:rsidRPr="00AB358B">
        <w:rPr>
          <w:rFonts w:ascii="Times New Roman" w:hAnsi="Times New Roman" w:cs="Times New Roman"/>
          <w:sz w:val="23"/>
          <w:szCs w:val="23"/>
        </w:rPr>
        <w:t xml:space="preserve">, which describes the process undertaken in the country to engage a broad range of stakeholders in the country dialogue process. </w:t>
      </w:r>
    </w:p>
    <w:p w:rsidR="008D53EE" w:rsidRPr="00AB358B" w:rsidRDefault="008D53EE" w:rsidP="008D53EE">
      <w:pPr>
        <w:pStyle w:val="Default"/>
        <w:rPr>
          <w:rFonts w:ascii="Times New Roman" w:hAnsi="Times New Roman" w:cs="Times New Roman"/>
          <w:sz w:val="23"/>
          <w:szCs w:val="23"/>
        </w:rPr>
      </w:pPr>
      <w:r w:rsidRPr="00AB358B">
        <w:rPr>
          <w:rFonts w:ascii="Times New Roman" w:hAnsi="Times New Roman" w:cs="Times New Roman"/>
          <w:b/>
          <w:bCs/>
          <w:sz w:val="23"/>
          <w:szCs w:val="23"/>
        </w:rPr>
        <w:t xml:space="preserve">Grant-making: </w:t>
      </w:r>
    </w:p>
    <w:p w:rsidR="008D53EE" w:rsidRPr="00AB358B" w:rsidRDefault="008D53EE" w:rsidP="008D53EE">
      <w:pPr>
        <w:rPr>
          <w:rFonts w:ascii="Times New Roman" w:hAnsi="Times New Roman" w:cs="Times New Roman"/>
          <w:sz w:val="23"/>
          <w:szCs w:val="23"/>
        </w:rPr>
      </w:pPr>
      <w:r w:rsidRPr="00AB358B">
        <w:rPr>
          <w:rFonts w:ascii="Times New Roman" w:hAnsi="Times New Roman" w:cs="Times New Roman"/>
          <w:sz w:val="23"/>
          <w:szCs w:val="23"/>
        </w:rPr>
        <w:t xml:space="preserve">Country dialogue should inform program design to ensure interventions reach relevant populations effectively, efficiently and equitably. </w:t>
      </w:r>
    </w:p>
    <w:p w:rsidR="008D53EE" w:rsidRPr="00AB358B" w:rsidRDefault="008D53EE" w:rsidP="008D53EE">
      <w:pPr>
        <w:rPr>
          <w:rFonts w:ascii="Times New Roman" w:hAnsi="Times New Roman" w:cs="Times New Roman"/>
          <w:sz w:val="23"/>
          <w:szCs w:val="23"/>
        </w:rPr>
      </w:pPr>
      <w:r w:rsidRPr="00AB358B">
        <w:rPr>
          <w:rFonts w:ascii="Times New Roman" w:hAnsi="Times New Roman" w:cs="Times New Roman"/>
          <w:sz w:val="23"/>
          <w:szCs w:val="23"/>
        </w:rPr>
        <w:t>PAGE 13</w:t>
      </w:r>
    </w:p>
    <w:p w:rsidR="008D53EE" w:rsidRPr="00AB358B" w:rsidRDefault="008D53EE" w:rsidP="008D53EE">
      <w:pPr>
        <w:rPr>
          <w:rFonts w:ascii="Times New Roman" w:hAnsi="Times New Roman" w:cs="Times New Roman"/>
          <w:sz w:val="23"/>
          <w:szCs w:val="23"/>
        </w:rPr>
      </w:pPr>
    </w:p>
    <w:p w:rsidR="008D53EE" w:rsidRPr="00AB358B" w:rsidRDefault="008D53EE" w:rsidP="008D53EE">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b/>
          <w:bCs/>
          <w:color w:val="000000"/>
          <w:sz w:val="23"/>
          <w:szCs w:val="23"/>
        </w:rPr>
        <w:t xml:space="preserve">CCM Eligibility Requirements </w:t>
      </w:r>
    </w:p>
    <w:p w:rsidR="008D53EE" w:rsidRPr="00AB358B" w:rsidRDefault="008D53EE" w:rsidP="008D53EE">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The six eligibility requirements with which CCMs and RCMs</w:t>
      </w:r>
      <w:r w:rsidRPr="00AB358B">
        <w:rPr>
          <w:rFonts w:ascii="Times New Roman" w:hAnsi="Times New Roman" w:cs="Times New Roman"/>
          <w:color w:val="000000"/>
          <w:sz w:val="16"/>
          <w:szCs w:val="16"/>
        </w:rPr>
        <w:t xml:space="preserve">18 </w:t>
      </w:r>
      <w:r w:rsidRPr="00AB358B">
        <w:rPr>
          <w:rFonts w:ascii="Times New Roman" w:hAnsi="Times New Roman" w:cs="Times New Roman"/>
          <w:color w:val="000000"/>
          <w:sz w:val="23"/>
          <w:szCs w:val="23"/>
        </w:rPr>
        <w:t xml:space="preserve">must comply remain unchanged for the 2023-2025 allocation period. </w:t>
      </w:r>
    </w:p>
    <w:p w:rsidR="008D53EE" w:rsidRPr="00AB358B" w:rsidRDefault="008D53EE" w:rsidP="008D53EE">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At the funding request submission stage, the Global Fund will conduct a screening of </w:t>
      </w:r>
      <w:r w:rsidRPr="00AB358B">
        <w:rPr>
          <w:rFonts w:ascii="Times New Roman" w:hAnsi="Times New Roman" w:cs="Times New Roman"/>
          <w:color w:val="2D4DF8"/>
          <w:sz w:val="23"/>
          <w:szCs w:val="23"/>
        </w:rPr>
        <w:t>CCM Eligibility Requirements</w:t>
      </w:r>
      <w:r w:rsidRPr="00AB358B">
        <w:rPr>
          <w:rFonts w:ascii="Times New Roman" w:hAnsi="Times New Roman" w:cs="Times New Roman"/>
          <w:color w:val="000000"/>
          <w:sz w:val="16"/>
          <w:szCs w:val="16"/>
        </w:rPr>
        <w:t xml:space="preserve">19 </w:t>
      </w:r>
      <w:r w:rsidRPr="00AB358B">
        <w:rPr>
          <w:rFonts w:ascii="Times New Roman" w:hAnsi="Times New Roman" w:cs="Times New Roman"/>
          <w:color w:val="000000"/>
          <w:sz w:val="23"/>
          <w:szCs w:val="23"/>
        </w:rPr>
        <w:t xml:space="preserve">one and two, related to the inclusive funding request development process and the open and transparent Principal Recipient selection process. The assessment of CCM eligibility requirements three to six is performed both at the time of the first funding request submission and on a yearly basis throughout the period of Global Find financing. </w:t>
      </w:r>
    </w:p>
    <w:p w:rsidR="008D53EE" w:rsidRPr="00AB358B" w:rsidRDefault="008D53EE" w:rsidP="008D53EE">
      <w:pPr>
        <w:rPr>
          <w:rFonts w:ascii="Times New Roman" w:hAnsi="Times New Roman" w:cs="Times New Roman"/>
          <w:color w:val="2D4DF8"/>
          <w:sz w:val="23"/>
          <w:szCs w:val="23"/>
        </w:rPr>
      </w:pPr>
      <w:r w:rsidRPr="00AB358B">
        <w:rPr>
          <w:rFonts w:ascii="Times New Roman" w:hAnsi="Times New Roman" w:cs="Times New Roman"/>
          <w:b/>
          <w:bCs/>
          <w:color w:val="003E71"/>
          <w:sz w:val="23"/>
          <w:szCs w:val="23"/>
        </w:rPr>
        <w:t>For more information on CCM Eligibility requirements</w:t>
      </w:r>
      <w:r w:rsidRPr="00AB358B">
        <w:rPr>
          <w:rFonts w:ascii="Times New Roman" w:hAnsi="Times New Roman" w:cs="Times New Roman"/>
          <w:color w:val="003E71"/>
          <w:sz w:val="23"/>
          <w:szCs w:val="23"/>
        </w:rPr>
        <w:t xml:space="preserve">, please see </w:t>
      </w:r>
      <w:r w:rsidRPr="00AB358B">
        <w:rPr>
          <w:rFonts w:ascii="Times New Roman" w:hAnsi="Times New Roman" w:cs="Times New Roman"/>
          <w:color w:val="2D4DF8"/>
          <w:sz w:val="23"/>
          <w:szCs w:val="23"/>
        </w:rPr>
        <w:t xml:space="preserve">Annex II: Further Information on Country Coordinating Mechanism Eligibility Requirements </w:t>
      </w:r>
    </w:p>
    <w:p w:rsidR="008D53EE" w:rsidRPr="00AB358B" w:rsidRDefault="008D53EE" w:rsidP="008D53EE">
      <w:pPr>
        <w:rPr>
          <w:rFonts w:ascii="Times New Roman" w:hAnsi="Times New Roman" w:cs="Times New Roman"/>
          <w:color w:val="2D4DF8"/>
          <w:sz w:val="23"/>
          <w:szCs w:val="23"/>
        </w:rPr>
      </w:pPr>
    </w:p>
    <w:p w:rsidR="008D53EE" w:rsidRPr="00AB358B" w:rsidRDefault="008D53EE" w:rsidP="008D53EE">
      <w:pPr>
        <w:rPr>
          <w:rFonts w:ascii="Times New Roman" w:hAnsi="Times New Roman" w:cs="Times New Roman"/>
          <w:color w:val="2D4DF8"/>
          <w:sz w:val="23"/>
          <w:szCs w:val="23"/>
        </w:rPr>
      </w:pPr>
      <w:r w:rsidRPr="00AB358B">
        <w:rPr>
          <w:rFonts w:ascii="Times New Roman" w:hAnsi="Times New Roman" w:cs="Times New Roman"/>
          <w:color w:val="2D4DF8"/>
          <w:sz w:val="23"/>
          <w:szCs w:val="23"/>
        </w:rPr>
        <w:t>PAGE 14</w:t>
      </w:r>
    </w:p>
    <w:p w:rsidR="00A5663E" w:rsidRPr="00AB358B" w:rsidRDefault="00A5663E" w:rsidP="008D53EE">
      <w:pPr>
        <w:rPr>
          <w:rFonts w:ascii="Times New Roman" w:hAnsi="Times New Roman" w:cs="Times New Roman"/>
          <w:color w:val="2D4DF8"/>
          <w:sz w:val="23"/>
          <w:szCs w:val="23"/>
        </w:rPr>
      </w:pPr>
    </w:p>
    <w:p w:rsidR="00AB358B" w:rsidRPr="00AB358B" w:rsidRDefault="00A5663E" w:rsidP="008D53EE">
      <w:pPr>
        <w:rPr>
          <w:rFonts w:ascii="Times New Roman" w:hAnsi="Times New Roman" w:cs="Times New Roman"/>
          <w:sz w:val="23"/>
          <w:szCs w:val="23"/>
        </w:rPr>
      </w:pPr>
      <w:bookmarkStart w:id="0" w:name="_GoBack"/>
      <w:r w:rsidRPr="00AB358B">
        <w:rPr>
          <w:rFonts w:ascii="Times New Roman" w:hAnsi="Times New Roman" w:cs="Times New Roman"/>
          <w:b/>
          <w:sz w:val="23"/>
          <w:szCs w:val="23"/>
        </w:rPr>
        <w:t>As a new requirement for the 2023-2025 allocation period, a</w:t>
      </w:r>
      <w:bookmarkEnd w:id="0"/>
      <w:r w:rsidRPr="00AB358B">
        <w:rPr>
          <w:rFonts w:ascii="Times New Roman" w:hAnsi="Times New Roman" w:cs="Times New Roman"/>
          <w:sz w:val="23"/>
          <w:szCs w:val="23"/>
        </w:rPr>
        <w:t xml:space="preserve">pplicants must indicate in their program split confirmation form the amount they intend to invest in crosscutting RSSH </w:t>
      </w:r>
    </w:p>
    <w:p w:rsidR="00A5663E" w:rsidRPr="00AB358B" w:rsidRDefault="00A5663E" w:rsidP="008D53EE">
      <w:pPr>
        <w:rPr>
          <w:rFonts w:ascii="Times New Roman" w:hAnsi="Times New Roman" w:cs="Times New Roman"/>
          <w:sz w:val="23"/>
          <w:szCs w:val="23"/>
        </w:rPr>
      </w:pPr>
      <w:r w:rsidRPr="00AB358B">
        <w:rPr>
          <w:rFonts w:ascii="Times New Roman" w:hAnsi="Times New Roman" w:cs="Times New Roman"/>
          <w:sz w:val="23"/>
          <w:szCs w:val="23"/>
        </w:rPr>
        <w:lastRenderedPageBreak/>
        <w:t>PAGE 14</w:t>
      </w:r>
    </w:p>
    <w:p w:rsidR="00AB358B" w:rsidRPr="00AB358B" w:rsidRDefault="00AB358B" w:rsidP="008D53EE">
      <w:pPr>
        <w:rPr>
          <w:rFonts w:ascii="Times New Roman" w:hAnsi="Times New Roman" w:cs="Times New Roman"/>
          <w:sz w:val="23"/>
          <w:szCs w:val="23"/>
        </w:rPr>
      </w:pPr>
    </w:p>
    <w:p w:rsidR="00AB358B" w:rsidRPr="00AB358B" w:rsidRDefault="00AB358B" w:rsidP="008D53EE">
      <w:pPr>
        <w:rPr>
          <w:rFonts w:ascii="Times New Roman" w:hAnsi="Times New Roman" w:cs="Times New Roman"/>
          <w:sz w:val="23"/>
          <w:szCs w:val="23"/>
        </w:rPr>
      </w:pPr>
    </w:p>
    <w:p w:rsidR="00A5663E" w:rsidRPr="00AB358B" w:rsidRDefault="00A5663E" w:rsidP="008D53EE">
      <w:pPr>
        <w:rPr>
          <w:rFonts w:ascii="Times New Roman" w:hAnsi="Times New Roman" w:cs="Times New Roman"/>
          <w:sz w:val="23"/>
          <w:szCs w:val="23"/>
        </w:rPr>
      </w:pPr>
      <w:r w:rsidRPr="00AB358B">
        <w:rPr>
          <w:rFonts w:ascii="Times New Roman" w:hAnsi="Times New Roman" w:cs="Times New Roman"/>
          <w:sz w:val="23"/>
          <w:szCs w:val="23"/>
        </w:rPr>
        <w:t xml:space="preserve">Applicants are encouraged to prepare for country dialogue discussions by already having completed before country dialogue, at a minimum, the Programmatic Gap Tables, the Funding Landscape Table, and the RSSH gaps analysis found within the RSSH Gaps and Priorities Annex. This will help ensure that the program split and programmatic priority discussions are informed by recent data. </w:t>
      </w:r>
    </w:p>
    <w:p w:rsidR="00A5663E" w:rsidRPr="00AB358B" w:rsidRDefault="00A5663E" w:rsidP="008D53EE">
      <w:pPr>
        <w:rPr>
          <w:rFonts w:ascii="Times New Roman" w:hAnsi="Times New Roman" w:cs="Times New Roman"/>
          <w:sz w:val="23"/>
          <w:szCs w:val="23"/>
        </w:rPr>
      </w:pPr>
      <w:r w:rsidRPr="00AB358B">
        <w:rPr>
          <w:rFonts w:ascii="Times New Roman" w:hAnsi="Times New Roman" w:cs="Times New Roman"/>
          <w:sz w:val="23"/>
          <w:szCs w:val="23"/>
        </w:rPr>
        <w:t>PAGE 20</w:t>
      </w: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32"/>
          <w:szCs w:val="32"/>
        </w:rPr>
      </w:pPr>
      <w:r w:rsidRPr="00AB358B">
        <w:rPr>
          <w:rFonts w:ascii="Times New Roman" w:hAnsi="Times New Roman" w:cs="Times New Roman"/>
          <w:b/>
          <w:bCs/>
          <w:color w:val="000000"/>
          <w:sz w:val="32"/>
          <w:szCs w:val="32"/>
        </w:rPr>
        <w:t xml:space="preserve">4.2 Review &amp; Confirm Program Split </w:t>
      </w: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CCMs have the flexibility to revise the communicated allocation between eligible disease components and sustainable health systems activities to better suit the country context. Informed by country dialogue, the CCM uses a documented and inclusive process to determine how to best designate the funding. CCMs are encouraged to decide up front how the process will work, set up meetings to determine the program split, and ensure discussions are data-based and include representatives for health systems. In these discussions, CCMs are asked to consider and plan necessary investments in cross-cutting RSSH interventions. </w:t>
      </w:r>
    </w:p>
    <w:p w:rsidR="00A5663E" w:rsidRPr="00AB358B" w:rsidRDefault="00A5663E" w:rsidP="00A5663E">
      <w:pPr>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When CCMs provide their Proposed Program Split to the Global Fund, they are asked to provide an indicative amount of RSSH spending that is anticipated from within the allocation for each disease component. This should be informed by the analysis done for the RSSH Gaps and Priorities Annex. </w:t>
      </w:r>
    </w:p>
    <w:p w:rsidR="00A5663E" w:rsidRPr="00AB358B" w:rsidRDefault="00A5663E" w:rsidP="00A5663E">
      <w:pPr>
        <w:rPr>
          <w:rFonts w:ascii="Times New Roman" w:hAnsi="Times New Roman" w:cs="Times New Roman"/>
          <w:color w:val="000000"/>
          <w:sz w:val="23"/>
          <w:szCs w:val="23"/>
        </w:rPr>
      </w:pPr>
      <w:r w:rsidRPr="00AB358B">
        <w:rPr>
          <w:rFonts w:ascii="Times New Roman" w:hAnsi="Times New Roman" w:cs="Times New Roman"/>
          <w:sz w:val="23"/>
          <w:szCs w:val="23"/>
        </w:rPr>
        <w:t xml:space="preserve">Applicants must confirm their existing or revised program split no later than at the time of submitting their first funding request. This is done by completing the Program Split Confirmation Template (shared with the Allocation Letter). </w:t>
      </w:r>
    </w:p>
    <w:p w:rsidR="00A5663E" w:rsidRPr="00AB358B" w:rsidRDefault="00A5663E" w:rsidP="00A5663E">
      <w:pPr>
        <w:rPr>
          <w:rFonts w:ascii="Times New Roman" w:hAnsi="Times New Roman" w:cs="Times New Roman"/>
          <w:sz w:val="23"/>
          <w:szCs w:val="23"/>
        </w:rPr>
      </w:pPr>
      <w:r w:rsidRPr="00AB358B">
        <w:rPr>
          <w:rFonts w:ascii="Times New Roman" w:hAnsi="Times New Roman" w:cs="Times New Roman"/>
          <w:color w:val="000000"/>
          <w:sz w:val="23"/>
          <w:szCs w:val="23"/>
        </w:rPr>
        <w:t>PAGE 20</w:t>
      </w:r>
      <w:r w:rsidRPr="00AB358B">
        <w:rPr>
          <w:rFonts w:ascii="Times New Roman" w:hAnsi="Times New Roman" w:cs="Times New Roman"/>
          <w:sz w:val="23"/>
          <w:szCs w:val="23"/>
        </w:rPr>
        <w:t xml:space="preserve"> -21</w:t>
      </w:r>
    </w:p>
    <w:p w:rsidR="00AB358B" w:rsidRPr="00AB358B" w:rsidRDefault="00AB358B" w:rsidP="00A5663E">
      <w:pPr>
        <w:rPr>
          <w:rFonts w:ascii="Times New Roman" w:hAnsi="Times New Roman" w:cs="Times New Roman"/>
          <w:sz w:val="23"/>
          <w:szCs w:val="23"/>
        </w:rPr>
      </w:pP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44"/>
          <w:szCs w:val="44"/>
        </w:rPr>
      </w:pPr>
      <w:r w:rsidRPr="00AB358B">
        <w:rPr>
          <w:rFonts w:ascii="Times New Roman" w:hAnsi="Times New Roman" w:cs="Times New Roman"/>
          <w:b/>
          <w:bCs/>
          <w:color w:val="000000"/>
          <w:sz w:val="44"/>
          <w:szCs w:val="44"/>
        </w:rPr>
        <w:t xml:space="preserve">Annex I: Fur the </w:t>
      </w:r>
      <w:proofErr w:type="gramStart"/>
      <w:r w:rsidRPr="00AB358B">
        <w:rPr>
          <w:rFonts w:ascii="Times New Roman" w:hAnsi="Times New Roman" w:cs="Times New Roman"/>
          <w:b/>
          <w:bCs/>
          <w:color w:val="000000"/>
          <w:sz w:val="44"/>
          <w:szCs w:val="44"/>
        </w:rPr>
        <w:t>In</w:t>
      </w:r>
      <w:proofErr w:type="gramEnd"/>
      <w:r w:rsidRPr="00AB358B">
        <w:rPr>
          <w:rFonts w:ascii="Times New Roman" w:hAnsi="Times New Roman" w:cs="Times New Roman"/>
          <w:b/>
          <w:bCs/>
          <w:color w:val="000000"/>
          <w:sz w:val="44"/>
          <w:szCs w:val="44"/>
        </w:rPr>
        <w:t xml:space="preserve"> </w:t>
      </w:r>
      <w:proofErr w:type="spellStart"/>
      <w:r w:rsidRPr="00AB358B">
        <w:rPr>
          <w:rFonts w:ascii="Times New Roman" w:hAnsi="Times New Roman" w:cs="Times New Roman"/>
          <w:b/>
          <w:bCs/>
          <w:color w:val="000000"/>
          <w:sz w:val="44"/>
          <w:szCs w:val="44"/>
        </w:rPr>
        <w:t>ormation</w:t>
      </w:r>
      <w:proofErr w:type="spellEnd"/>
      <w:r w:rsidRPr="00AB358B">
        <w:rPr>
          <w:rFonts w:ascii="Times New Roman" w:hAnsi="Times New Roman" w:cs="Times New Roman"/>
          <w:b/>
          <w:bCs/>
          <w:color w:val="000000"/>
          <w:sz w:val="44"/>
          <w:szCs w:val="44"/>
        </w:rPr>
        <w:t xml:space="preserve"> o Program S p lit</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Gl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obal</w:t>
      </w:r>
      <w:proofErr w:type="spellEnd"/>
      <w:r w:rsidRPr="00AB358B">
        <w:rPr>
          <w:rFonts w:ascii="Times New Roman" w:hAnsi="Times New Roman" w:cs="Times New Roman"/>
          <w:color w:val="000000"/>
          <w:sz w:val="23"/>
          <w:szCs w:val="23"/>
        </w:rPr>
        <w:t xml:space="preserve"> Fund uses specific </w:t>
      </w:r>
      <w:proofErr w:type="spellStart"/>
      <w:r w:rsidRPr="00AB358B">
        <w:rPr>
          <w:rFonts w:ascii="Times New Roman" w:hAnsi="Times New Roman" w:cs="Times New Roman"/>
          <w:color w:val="000000"/>
          <w:sz w:val="23"/>
          <w:szCs w:val="23"/>
        </w:rPr>
        <w:t>ter</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minology</w:t>
      </w:r>
      <w:proofErr w:type="spellEnd"/>
      <w:r w:rsidRPr="00AB358B">
        <w:rPr>
          <w:rFonts w:ascii="Times New Roman" w:hAnsi="Times New Roman" w:cs="Times New Roman"/>
          <w:color w:val="000000"/>
          <w:sz w:val="23"/>
          <w:szCs w:val="23"/>
        </w:rPr>
        <w:t xml:space="preserve"> when re </w:t>
      </w:r>
      <w:proofErr w:type="spellStart"/>
      <w:r w:rsidRPr="00AB358B">
        <w:rPr>
          <w:rFonts w:ascii="Times New Roman" w:hAnsi="Times New Roman" w:cs="Times New Roman"/>
          <w:color w:val="000000"/>
          <w:sz w:val="23"/>
          <w:szCs w:val="23"/>
        </w:rPr>
        <w:t>ferr</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ing</w:t>
      </w:r>
      <w:proofErr w:type="spellEnd"/>
      <w:r w:rsidRPr="00AB358B">
        <w:rPr>
          <w:rFonts w:ascii="Times New Roman" w:hAnsi="Times New Roman" w:cs="Times New Roman"/>
          <w:color w:val="000000"/>
          <w:sz w:val="23"/>
          <w:szCs w:val="23"/>
        </w:rPr>
        <w:t xml:space="preserve"> to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prog</w:t>
      </w:r>
      <w:proofErr w:type="spellEnd"/>
      <w:r w:rsidRPr="00AB358B">
        <w:rPr>
          <w:rFonts w:ascii="Times New Roman" w:hAnsi="Times New Roman" w:cs="Times New Roman"/>
          <w:color w:val="000000"/>
          <w:sz w:val="23"/>
          <w:szCs w:val="23"/>
        </w:rPr>
        <w:t xml:space="preserve"> am </w:t>
      </w:r>
      <w:proofErr w:type="spellStart"/>
      <w:r w:rsidRPr="00AB358B">
        <w:rPr>
          <w:rFonts w:ascii="Times New Roman" w:hAnsi="Times New Roman" w:cs="Times New Roman"/>
          <w:color w:val="000000"/>
          <w:sz w:val="23"/>
          <w:szCs w:val="23"/>
        </w:rPr>
        <w:t>sp</w:t>
      </w:r>
      <w:proofErr w:type="spellEnd"/>
      <w:r w:rsidRPr="00AB358B">
        <w:rPr>
          <w:rFonts w:ascii="Times New Roman" w:hAnsi="Times New Roman" w:cs="Times New Roman"/>
          <w:color w:val="000000"/>
          <w:sz w:val="23"/>
          <w:szCs w:val="23"/>
        </w:rPr>
        <w:t xml:space="preserve"> it: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r w:rsidRPr="00AB358B">
        <w:rPr>
          <w:rFonts w:ascii="Times New Roman" w:hAnsi="Times New Roman" w:cs="Times New Roman"/>
          <w:i/>
          <w:iCs/>
          <w:color w:val="000000"/>
          <w:sz w:val="23"/>
          <w:szCs w:val="23"/>
        </w:rPr>
        <w:t xml:space="preserve">Com </w:t>
      </w:r>
      <w:proofErr w:type="spellStart"/>
      <w:r w:rsidRPr="00AB358B">
        <w:rPr>
          <w:rFonts w:ascii="Times New Roman" w:hAnsi="Times New Roman" w:cs="Times New Roman"/>
          <w:i/>
          <w:iCs/>
          <w:color w:val="000000"/>
          <w:sz w:val="23"/>
          <w:szCs w:val="23"/>
        </w:rPr>
        <w:t>unicated</w:t>
      </w:r>
      <w:proofErr w:type="spellEnd"/>
      <w:r w:rsidRPr="00AB358B">
        <w:rPr>
          <w:rFonts w:ascii="Times New Roman" w:hAnsi="Times New Roman" w:cs="Times New Roman"/>
          <w:i/>
          <w:iCs/>
          <w:color w:val="000000"/>
          <w:sz w:val="23"/>
          <w:szCs w:val="23"/>
        </w:rPr>
        <w:t xml:space="preserve"> Pro </w:t>
      </w:r>
      <w:proofErr w:type="gramStart"/>
      <w:r w:rsidRPr="00AB358B">
        <w:rPr>
          <w:rFonts w:ascii="Times New Roman" w:hAnsi="Times New Roman" w:cs="Times New Roman"/>
          <w:i/>
          <w:iCs/>
          <w:color w:val="000000"/>
          <w:sz w:val="23"/>
          <w:szCs w:val="23"/>
        </w:rPr>
        <w:t>ram</w:t>
      </w:r>
      <w:proofErr w:type="gramEnd"/>
      <w:r w:rsidRPr="00AB358B">
        <w:rPr>
          <w:rFonts w:ascii="Times New Roman" w:hAnsi="Times New Roman" w:cs="Times New Roman"/>
          <w:i/>
          <w:iCs/>
          <w:color w:val="000000"/>
          <w:sz w:val="23"/>
          <w:szCs w:val="23"/>
        </w:rPr>
        <w:t xml:space="preserve"> S lit </w:t>
      </w:r>
      <w:r w:rsidRPr="00AB358B">
        <w:rPr>
          <w:rFonts w:ascii="Times New Roman" w:hAnsi="Times New Roman" w:cs="Times New Roman"/>
          <w:color w:val="000000"/>
          <w:sz w:val="23"/>
          <w:szCs w:val="23"/>
        </w:rPr>
        <w:t xml:space="preserve">is the a </w:t>
      </w:r>
      <w:proofErr w:type="spellStart"/>
      <w:r w:rsidRPr="00AB358B">
        <w:rPr>
          <w:rFonts w:ascii="Times New Roman" w:hAnsi="Times New Roman" w:cs="Times New Roman"/>
          <w:color w:val="000000"/>
          <w:sz w:val="23"/>
          <w:szCs w:val="23"/>
        </w:rPr>
        <w:t>ou</w:t>
      </w:r>
      <w:proofErr w:type="spellEnd"/>
      <w:r w:rsidRPr="00AB358B">
        <w:rPr>
          <w:rFonts w:ascii="Times New Roman" w:hAnsi="Times New Roman" w:cs="Times New Roman"/>
          <w:color w:val="000000"/>
          <w:sz w:val="23"/>
          <w:szCs w:val="23"/>
        </w:rPr>
        <w:t xml:space="preserve"> t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t the </w:t>
      </w:r>
      <w:proofErr w:type="spellStart"/>
      <w:r w:rsidRPr="00AB358B">
        <w:rPr>
          <w:rFonts w:ascii="Times New Roman" w:hAnsi="Times New Roman" w:cs="Times New Roman"/>
          <w:color w:val="000000"/>
          <w:sz w:val="23"/>
          <w:szCs w:val="23"/>
        </w:rPr>
        <w:t>Glo</w:t>
      </w:r>
      <w:proofErr w:type="spellEnd"/>
      <w:r w:rsidRPr="00AB358B">
        <w:rPr>
          <w:rFonts w:ascii="Times New Roman" w:hAnsi="Times New Roman" w:cs="Times New Roman"/>
          <w:color w:val="000000"/>
          <w:sz w:val="23"/>
          <w:szCs w:val="23"/>
        </w:rPr>
        <w:t xml:space="preserve"> al Fund </w:t>
      </w:r>
      <w:proofErr w:type="spellStart"/>
      <w:r w:rsidRPr="00AB358B">
        <w:rPr>
          <w:rFonts w:ascii="Times New Roman" w:hAnsi="Times New Roman" w:cs="Times New Roman"/>
          <w:color w:val="000000"/>
          <w:sz w:val="23"/>
          <w:szCs w:val="23"/>
        </w:rPr>
        <w:t>ec</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mmends</w:t>
      </w:r>
      <w:proofErr w:type="spellEnd"/>
      <w:r w:rsidRPr="00AB358B">
        <w:rPr>
          <w:rFonts w:ascii="Times New Roman" w:hAnsi="Times New Roman" w:cs="Times New Roman"/>
          <w:color w:val="000000"/>
          <w:sz w:val="23"/>
          <w:szCs w:val="23"/>
        </w:rPr>
        <w:t xml:space="preserve"> to the C M in the </w:t>
      </w:r>
      <w:proofErr w:type="spellStart"/>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itial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ll</w:t>
      </w:r>
      <w:proofErr w:type="spellEnd"/>
      <w:r w:rsidRPr="00AB358B">
        <w:rPr>
          <w:rFonts w:ascii="Times New Roman" w:hAnsi="Times New Roman" w:cs="Times New Roman"/>
          <w:color w:val="000000"/>
          <w:sz w:val="23"/>
          <w:szCs w:val="23"/>
        </w:rPr>
        <w:t xml:space="preserve"> cat on Lett r.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Com </w:t>
      </w:r>
      <w:proofErr w:type="spellStart"/>
      <w:r w:rsidRPr="00AB358B">
        <w:rPr>
          <w:rFonts w:ascii="Times New Roman" w:hAnsi="Times New Roman" w:cs="Times New Roman"/>
          <w:color w:val="000000"/>
          <w:sz w:val="23"/>
          <w:szCs w:val="23"/>
        </w:rPr>
        <w:t>unicat</w:t>
      </w:r>
      <w:proofErr w:type="spellEnd"/>
      <w:r w:rsidRPr="00AB358B">
        <w:rPr>
          <w:rFonts w:ascii="Times New Roman" w:hAnsi="Times New Roman" w:cs="Times New Roman"/>
          <w:color w:val="000000"/>
          <w:sz w:val="23"/>
          <w:szCs w:val="23"/>
        </w:rPr>
        <w:t xml:space="preserve"> d Pro ram Split do s n t in </w:t>
      </w:r>
      <w:proofErr w:type="spellStart"/>
      <w:r w:rsidRPr="00AB358B">
        <w:rPr>
          <w:rFonts w:ascii="Times New Roman" w:hAnsi="Times New Roman" w:cs="Times New Roman"/>
          <w:color w:val="000000"/>
          <w:sz w:val="23"/>
          <w:szCs w:val="23"/>
        </w:rPr>
        <w:t>lud</w:t>
      </w:r>
      <w:proofErr w:type="spellEnd"/>
      <w:r w:rsidRPr="00AB358B">
        <w:rPr>
          <w:rFonts w:ascii="Times New Roman" w:hAnsi="Times New Roman" w:cs="Times New Roman"/>
          <w:color w:val="000000"/>
          <w:sz w:val="23"/>
          <w:szCs w:val="23"/>
        </w:rPr>
        <w:t xml:space="preserve"> a s lit or RSSH.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r w:rsidRPr="00AB358B">
        <w:rPr>
          <w:rFonts w:ascii="Times New Roman" w:hAnsi="Times New Roman" w:cs="Times New Roman"/>
          <w:i/>
          <w:iCs/>
          <w:color w:val="000000"/>
          <w:sz w:val="23"/>
          <w:szCs w:val="23"/>
        </w:rPr>
        <w:t xml:space="preserve">Proposed P </w:t>
      </w:r>
      <w:proofErr w:type="spellStart"/>
      <w:r w:rsidRPr="00AB358B">
        <w:rPr>
          <w:rFonts w:ascii="Times New Roman" w:hAnsi="Times New Roman" w:cs="Times New Roman"/>
          <w:i/>
          <w:iCs/>
          <w:color w:val="000000"/>
          <w:sz w:val="23"/>
          <w:szCs w:val="23"/>
        </w:rPr>
        <w:t>ogram</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Sp</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it</w:t>
      </w:r>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the amount </w:t>
      </w:r>
      <w:proofErr w:type="spellStart"/>
      <w:r w:rsidRPr="00AB358B">
        <w:rPr>
          <w:rFonts w:ascii="Times New Roman" w:hAnsi="Times New Roman" w:cs="Times New Roman"/>
          <w:color w:val="000000"/>
          <w:sz w:val="23"/>
          <w:szCs w:val="23"/>
        </w:rPr>
        <w:t>tra</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smitted</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ack</w:t>
      </w:r>
      <w:proofErr w:type="spellEnd"/>
      <w:r w:rsidRPr="00AB358B">
        <w:rPr>
          <w:rFonts w:ascii="Times New Roman" w:hAnsi="Times New Roman" w:cs="Times New Roman"/>
          <w:color w:val="000000"/>
          <w:sz w:val="23"/>
          <w:szCs w:val="23"/>
        </w:rPr>
        <w:t xml:space="preserve"> to </w:t>
      </w:r>
      <w:proofErr w:type="spellStart"/>
      <w:r w:rsidRPr="00AB358B">
        <w:rPr>
          <w:rFonts w:ascii="Times New Roman" w:hAnsi="Times New Roman" w:cs="Times New Roman"/>
          <w:color w:val="000000"/>
          <w:sz w:val="23"/>
          <w:szCs w:val="23"/>
        </w:rPr>
        <w:t>he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Gl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bal</w:t>
      </w:r>
      <w:proofErr w:type="spellEnd"/>
      <w:r w:rsidRPr="00AB358B">
        <w:rPr>
          <w:rFonts w:ascii="Times New Roman" w:hAnsi="Times New Roman" w:cs="Times New Roman"/>
          <w:color w:val="000000"/>
          <w:sz w:val="23"/>
          <w:szCs w:val="23"/>
        </w:rPr>
        <w:t xml:space="preserve"> und </w:t>
      </w:r>
      <w:proofErr w:type="spellStart"/>
      <w:r w:rsidRPr="00AB358B">
        <w:rPr>
          <w:rFonts w:ascii="Times New Roman" w:hAnsi="Times New Roman" w:cs="Times New Roman"/>
          <w:color w:val="000000"/>
          <w:sz w:val="23"/>
          <w:szCs w:val="23"/>
        </w:rPr>
        <w:t>foll</w:t>
      </w:r>
      <w:proofErr w:type="spellEnd"/>
      <w:r w:rsidRPr="00AB358B">
        <w:rPr>
          <w:rFonts w:ascii="Times New Roman" w:hAnsi="Times New Roman" w:cs="Times New Roman"/>
          <w:color w:val="000000"/>
          <w:sz w:val="23"/>
          <w:szCs w:val="23"/>
        </w:rPr>
        <w:t xml:space="preserve"> w ng dis </w:t>
      </w:r>
      <w:proofErr w:type="spellStart"/>
      <w:r w:rsidRPr="00AB358B">
        <w:rPr>
          <w:rFonts w:ascii="Times New Roman" w:hAnsi="Times New Roman" w:cs="Times New Roman"/>
          <w:color w:val="000000"/>
          <w:sz w:val="23"/>
          <w:szCs w:val="23"/>
        </w:rPr>
        <w:t>uss</w:t>
      </w:r>
      <w:proofErr w:type="spellEnd"/>
      <w:r w:rsidRPr="00AB358B">
        <w:rPr>
          <w:rFonts w:ascii="Times New Roman" w:hAnsi="Times New Roman" w:cs="Times New Roman"/>
          <w:color w:val="000000"/>
          <w:sz w:val="23"/>
          <w:szCs w:val="23"/>
        </w:rPr>
        <w:t xml:space="preserve"> on by t CC and </w:t>
      </w:r>
      <w:proofErr w:type="spellStart"/>
      <w:r w:rsidRPr="00AB358B">
        <w:rPr>
          <w:rFonts w:ascii="Times New Roman" w:hAnsi="Times New Roman" w:cs="Times New Roman"/>
          <w:color w:val="000000"/>
          <w:sz w:val="23"/>
          <w:szCs w:val="23"/>
        </w:rPr>
        <w:t>infor</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ed</w:t>
      </w:r>
      <w:proofErr w:type="spellEnd"/>
      <w:r w:rsidRPr="00AB358B">
        <w:rPr>
          <w:rFonts w:ascii="Times New Roman" w:hAnsi="Times New Roman" w:cs="Times New Roman"/>
          <w:color w:val="000000"/>
          <w:sz w:val="23"/>
          <w:szCs w:val="23"/>
        </w:rPr>
        <w:t xml:space="preserve"> by </w:t>
      </w:r>
      <w:proofErr w:type="spellStart"/>
      <w:r w:rsidRPr="00AB358B">
        <w:rPr>
          <w:rFonts w:ascii="Times New Roman" w:hAnsi="Times New Roman" w:cs="Times New Roman"/>
          <w:color w:val="000000"/>
          <w:sz w:val="23"/>
          <w:szCs w:val="23"/>
        </w:rPr>
        <w:t>cou</w:t>
      </w:r>
      <w:proofErr w:type="spellEnd"/>
      <w:r w:rsidRPr="00AB358B">
        <w:rPr>
          <w:rFonts w:ascii="Times New Roman" w:hAnsi="Times New Roman" w:cs="Times New Roman"/>
          <w:color w:val="000000"/>
          <w:sz w:val="23"/>
          <w:szCs w:val="23"/>
        </w:rPr>
        <w:t xml:space="preserve"> try di lo </w:t>
      </w:r>
      <w:proofErr w:type="spellStart"/>
      <w:r w:rsidRPr="00AB358B">
        <w:rPr>
          <w:rFonts w:ascii="Times New Roman" w:hAnsi="Times New Roman" w:cs="Times New Roman"/>
          <w:color w:val="000000"/>
          <w:sz w:val="23"/>
          <w:szCs w:val="23"/>
        </w:rPr>
        <w:t>ue</w:t>
      </w:r>
      <w:proofErr w:type="spellEnd"/>
      <w:r w:rsidRPr="00AB358B">
        <w:rPr>
          <w:rFonts w:ascii="Times New Roman" w:hAnsi="Times New Roman" w:cs="Times New Roman"/>
          <w:color w:val="000000"/>
          <w:sz w:val="23"/>
          <w:szCs w:val="23"/>
        </w:rPr>
        <w:t xml:space="preserve">. his pro ram split is e </w:t>
      </w:r>
      <w:proofErr w:type="spellStart"/>
      <w:r w:rsidRPr="00AB358B">
        <w:rPr>
          <w:rFonts w:ascii="Times New Roman" w:hAnsi="Times New Roman" w:cs="Times New Roman"/>
          <w:color w:val="000000"/>
          <w:sz w:val="23"/>
          <w:szCs w:val="23"/>
        </w:rPr>
        <w:t>ther</w:t>
      </w:r>
      <w:proofErr w:type="spellEnd"/>
      <w:r w:rsidRPr="00AB358B">
        <w:rPr>
          <w:rFonts w:ascii="Times New Roman" w:hAnsi="Times New Roman" w:cs="Times New Roman"/>
          <w:color w:val="000000"/>
          <w:sz w:val="23"/>
          <w:szCs w:val="23"/>
        </w:rPr>
        <w:t xml:space="preserve"> </w:t>
      </w:r>
      <w:r w:rsidRPr="00AB358B">
        <w:rPr>
          <w:rFonts w:ascii="Times New Roman" w:hAnsi="Times New Roman" w:cs="Times New Roman"/>
          <w:i/>
          <w:iCs/>
          <w:color w:val="000000"/>
          <w:sz w:val="23"/>
          <w:szCs w:val="23"/>
        </w:rPr>
        <w:t xml:space="preserve">on </w:t>
      </w:r>
      <w:proofErr w:type="spellStart"/>
      <w:r w:rsidRPr="00AB358B">
        <w:rPr>
          <w:rFonts w:ascii="Times New Roman" w:hAnsi="Times New Roman" w:cs="Times New Roman"/>
          <w:i/>
          <w:iCs/>
          <w:color w:val="000000"/>
          <w:sz w:val="23"/>
          <w:szCs w:val="23"/>
        </w:rPr>
        <w:t>irm</w:t>
      </w:r>
      <w:proofErr w:type="spellEnd"/>
      <w:r w:rsidRPr="00AB358B">
        <w:rPr>
          <w:rFonts w:ascii="Times New Roman" w:hAnsi="Times New Roman" w:cs="Times New Roman"/>
          <w:i/>
          <w:iCs/>
          <w:color w:val="000000"/>
          <w:sz w:val="23"/>
          <w:szCs w:val="23"/>
        </w:rPr>
        <w:t xml:space="preserve"> d </w:t>
      </w:r>
      <w:proofErr w:type="spellStart"/>
      <w:r w:rsidRPr="00AB358B">
        <w:rPr>
          <w:rFonts w:ascii="Times New Roman" w:hAnsi="Times New Roman" w:cs="Times New Roman"/>
          <w:i/>
          <w:iCs/>
          <w:color w:val="000000"/>
          <w:sz w:val="23"/>
          <w:szCs w:val="23"/>
        </w:rPr>
        <w:t>Progr</w:t>
      </w:r>
      <w:proofErr w:type="spellEnd"/>
      <w:r w:rsidRPr="00AB358B">
        <w:rPr>
          <w:rFonts w:ascii="Times New Roman" w:hAnsi="Times New Roman" w:cs="Times New Roman"/>
          <w:i/>
          <w:iCs/>
          <w:color w:val="000000"/>
          <w:sz w:val="23"/>
          <w:szCs w:val="23"/>
        </w:rPr>
        <w:t xml:space="preserve"> m </w:t>
      </w:r>
      <w:proofErr w:type="spellStart"/>
      <w:r w:rsidRPr="00AB358B">
        <w:rPr>
          <w:rFonts w:ascii="Times New Roman" w:hAnsi="Times New Roman" w:cs="Times New Roman"/>
          <w:i/>
          <w:iCs/>
          <w:color w:val="000000"/>
          <w:sz w:val="23"/>
          <w:szCs w:val="23"/>
        </w:rPr>
        <w:t>Spl</w:t>
      </w:r>
      <w:proofErr w:type="spellEnd"/>
      <w:r w:rsidRPr="00AB358B">
        <w:rPr>
          <w:rFonts w:ascii="Times New Roman" w:hAnsi="Times New Roman" w:cs="Times New Roman"/>
          <w:i/>
          <w:iCs/>
          <w:color w:val="000000"/>
          <w:sz w:val="23"/>
          <w:szCs w:val="23"/>
        </w:rPr>
        <w:t xml:space="preserve"> </w:t>
      </w:r>
      <w:proofErr w:type="gramStart"/>
      <w:r w:rsidRPr="00AB358B">
        <w:rPr>
          <w:rFonts w:ascii="Times New Roman" w:hAnsi="Times New Roman" w:cs="Times New Roman"/>
          <w:i/>
          <w:iCs/>
          <w:color w:val="000000"/>
          <w:sz w:val="23"/>
          <w:szCs w:val="23"/>
        </w:rPr>
        <w:t>t</w:t>
      </w:r>
      <w:r w:rsidRPr="00AB358B">
        <w:rPr>
          <w:rFonts w:ascii="Times New Roman" w:hAnsi="Times New Roman" w:cs="Times New Roman"/>
          <w:color w:val="000000"/>
          <w:sz w:val="23"/>
          <w:szCs w:val="23"/>
        </w:rPr>
        <w:t>(</w:t>
      </w:r>
      <w:proofErr w:type="gramEnd"/>
      <w:r w:rsidRPr="00AB358B">
        <w:rPr>
          <w:rFonts w:ascii="Times New Roman" w:hAnsi="Times New Roman" w:cs="Times New Roman"/>
          <w:color w:val="000000"/>
          <w:sz w:val="23"/>
          <w:szCs w:val="23"/>
        </w:rPr>
        <w:t xml:space="preserve">if the CC agrees with </w:t>
      </w:r>
      <w:proofErr w:type="spellStart"/>
      <w:r w:rsidRPr="00AB358B">
        <w:rPr>
          <w:rFonts w:ascii="Times New Roman" w:hAnsi="Times New Roman" w:cs="Times New Roman"/>
          <w:color w:val="000000"/>
          <w:sz w:val="23"/>
          <w:szCs w:val="23"/>
        </w:rPr>
        <w:t>he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pli</w:t>
      </w:r>
      <w:proofErr w:type="spellEnd"/>
      <w:r w:rsidRPr="00AB358B">
        <w:rPr>
          <w:rFonts w:ascii="Times New Roman" w:hAnsi="Times New Roman" w:cs="Times New Roman"/>
          <w:color w:val="000000"/>
          <w:sz w:val="23"/>
          <w:szCs w:val="23"/>
        </w:rPr>
        <w:t xml:space="preserve"> com </w:t>
      </w:r>
      <w:proofErr w:type="spellStart"/>
      <w:r w:rsidRPr="00AB358B">
        <w:rPr>
          <w:rFonts w:ascii="Times New Roman" w:hAnsi="Times New Roman" w:cs="Times New Roman"/>
          <w:color w:val="000000"/>
          <w:sz w:val="23"/>
          <w:szCs w:val="23"/>
        </w:rPr>
        <w:t>uni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ated</w:t>
      </w:r>
      <w:proofErr w:type="spellEnd"/>
      <w:r w:rsidRPr="00AB358B">
        <w:rPr>
          <w:rFonts w:ascii="Times New Roman" w:hAnsi="Times New Roman" w:cs="Times New Roman"/>
          <w:color w:val="000000"/>
          <w:sz w:val="23"/>
          <w:szCs w:val="23"/>
        </w:rPr>
        <w:t xml:space="preserve"> by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Gl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bal</w:t>
      </w:r>
      <w:proofErr w:type="spellEnd"/>
      <w:r w:rsidRPr="00AB358B">
        <w:rPr>
          <w:rFonts w:ascii="Times New Roman" w:hAnsi="Times New Roman" w:cs="Times New Roman"/>
          <w:color w:val="000000"/>
          <w:sz w:val="23"/>
          <w:szCs w:val="23"/>
        </w:rPr>
        <w:t xml:space="preserve"> Fund or a </w:t>
      </w:r>
      <w:r w:rsidRPr="00AB358B">
        <w:rPr>
          <w:rFonts w:ascii="Times New Roman" w:hAnsi="Times New Roman" w:cs="Times New Roman"/>
          <w:i/>
          <w:iCs/>
          <w:color w:val="000000"/>
          <w:sz w:val="23"/>
          <w:szCs w:val="23"/>
        </w:rPr>
        <w:t xml:space="preserve">Revise </w:t>
      </w:r>
      <w:proofErr w:type="spellStart"/>
      <w:r w:rsidRPr="00AB358B">
        <w:rPr>
          <w:rFonts w:ascii="Times New Roman" w:hAnsi="Times New Roman" w:cs="Times New Roman"/>
          <w:i/>
          <w:iCs/>
          <w:color w:val="000000"/>
          <w:sz w:val="23"/>
          <w:szCs w:val="23"/>
        </w:rPr>
        <w:t>Prog</w:t>
      </w:r>
      <w:proofErr w:type="spellEnd"/>
      <w:r w:rsidRPr="00AB358B">
        <w:rPr>
          <w:rFonts w:ascii="Times New Roman" w:hAnsi="Times New Roman" w:cs="Times New Roman"/>
          <w:i/>
          <w:iCs/>
          <w:color w:val="000000"/>
          <w:sz w:val="23"/>
          <w:szCs w:val="23"/>
        </w:rPr>
        <w:t xml:space="preserve"> am Split </w:t>
      </w:r>
      <w:r w:rsidRPr="00AB358B">
        <w:rPr>
          <w:rFonts w:ascii="Times New Roman" w:hAnsi="Times New Roman" w:cs="Times New Roman"/>
          <w:color w:val="000000"/>
          <w:sz w:val="23"/>
          <w:szCs w:val="23"/>
        </w:rPr>
        <w:t xml:space="preserve">if the CM </w:t>
      </w:r>
      <w:proofErr w:type="spellStart"/>
      <w:r w:rsidRPr="00AB358B">
        <w:rPr>
          <w:rFonts w:ascii="Times New Roman" w:hAnsi="Times New Roman" w:cs="Times New Roman"/>
          <w:color w:val="000000"/>
          <w:sz w:val="23"/>
          <w:szCs w:val="23"/>
        </w:rPr>
        <w:t>etermi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es</w:t>
      </w:r>
      <w:proofErr w:type="spellEnd"/>
      <w:r w:rsidRPr="00AB358B">
        <w:rPr>
          <w:rFonts w:ascii="Times New Roman" w:hAnsi="Times New Roman" w:cs="Times New Roman"/>
          <w:color w:val="000000"/>
          <w:sz w:val="23"/>
          <w:szCs w:val="23"/>
        </w:rPr>
        <w:t xml:space="preserve"> that a di </w:t>
      </w:r>
      <w:proofErr w:type="spellStart"/>
      <w:r w:rsidRPr="00AB358B">
        <w:rPr>
          <w:rFonts w:ascii="Times New Roman" w:hAnsi="Times New Roman" w:cs="Times New Roman"/>
          <w:color w:val="000000"/>
          <w:sz w:val="23"/>
          <w:szCs w:val="23"/>
        </w:rPr>
        <w:t>ferent</w:t>
      </w:r>
      <w:proofErr w:type="spellEnd"/>
      <w:r w:rsidRPr="00AB358B">
        <w:rPr>
          <w:rFonts w:ascii="Times New Roman" w:hAnsi="Times New Roman" w:cs="Times New Roman"/>
          <w:color w:val="000000"/>
          <w:sz w:val="23"/>
          <w:szCs w:val="23"/>
        </w:rPr>
        <w:t xml:space="preserve"> s lit is </w:t>
      </w:r>
      <w:proofErr w:type="spellStart"/>
      <w:r w:rsidRPr="00AB358B">
        <w:rPr>
          <w:rFonts w:ascii="Times New Roman" w:hAnsi="Times New Roman" w:cs="Times New Roman"/>
          <w:color w:val="000000"/>
          <w:sz w:val="23"/>
          <w:szCs w:val="23"/>
        </w:rPr>
        <w:t>equ</w:t>
      </w:r>
      <w:proofErr w:type="spellEnd"/>
      <w:r w:rsidRPr="00AB358B">
        <w:rPr>
          <w:rFonts w:ascii="Times New Roman" w:hAnsi="Times New Roman" w:cs="Times New Roman"/>
          <w:color w:val="000000"/>
          <w:sz w:val="23"/>
          <w:szCs w:val="23"/>
        </w:rPr>
        <w:t xml:space="preserve"> red .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i/>
          <w:iCs/>
          <w:color w:val="000000"/>
          <w:sz w:val="23"/>
          <w:szCs w:val="23"/>
        </w:rPr>
        <w:t>ndicat</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ve</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Sp</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ndi</w:t>
      </w:r>
      <w:proofErr w:type="spellEnd"/>
      <w:r w:rsidRPr="00AB358B">
        <w:rPr>
          <w:rFonts w:ascii="Times New Roman" w:hAnsi="Times New Roman" w:cs="Times New Roman"/>
          <w:i/>
          <w:iCs/>
          <w:color w:val="000000"/>
          <w:sz w:val="23"/>
          <w:szCs w:val="23"/>
        </w:rPr>
        <w:t xml:space="preserve"> g for R SH </w:t>
      </w:r>
      <w:r w:rsidRPr="00AB358B">
        <w:rPr>
          <w:rFonts w:ascii="Times New Roman" w:hAnsi="Times New Roman" w:cs="Times New Roman"/>
          <w:color w:val="000000"/>
          <w:sz w:val="23"/>
          <w:szCs w:val="23"/>
        </w:rPr>
        <w:t xml:space="preserve">is the </w:t>
      </w:r>
      <w:proofErr w:type="spellStart"/>
      <w:r w:rsidRPr="00AB358B">
        <w:rPr>
          <w:rFonts w:ascii="Times New Roman" w:hAnsi="Times New Roman" w:cs="Times New Roman"/>
          <w:color w:val="000000"/>
          <w:sz w:val="23"/>
          <w:szCs w:val="23"/>
        </w:rPr>
        <w:t>amoun</w:t>
      </w:r>
      <w:proofErr w:type="spellEnd"/>
      <w:r w:rsidRPr="00AB358B">
        <w:rPr>
          <w:rFonts w:ascii="Times New Roman" w:hAnsi="Times New Roman" w:cs="Times New Roman"/>
          <w:color w:val="000000"/>
          <w:sz w:val="23"/>
          <w:szCs w:val="23"/>
        </w:rPr>
        <w:t xml:space="preserve"> in end d for in </w:t>
      </w:r>
      <w:proofErr w:type="spellStart"/>
      <w:r w:rsidRPr="00AB358B">
        <w:rPr>
          <w:rFonts w:ascii="Times New Roman" w:hAnsi="Times New Roman" w:cs="Times New Roman"/>
          <w:color w:val="000000"/>
          <w:sz w:val="23"/>
          <w:szCs w:val="23"/>
        </w:rPr>
        <w:t>estme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ts</w:t>
      </w:r>
      <w:proofErr w:type="spellEnd"/>
      <w:r w:rsidRPr="00AB358B">
        <w:rPr>
          <w:rFonts w:ascii="Times New Roman" w:hAnsi="Times New Roman" w:cs="Times New Roman"/>
          <w:color w:val="000000"/>
          <w:sz w:val="23"/>
          <w:szCs w:val="23"/>
        </w:rPr>
        <w:t xml:space="preserve"> n SSH from </w:t>
      </w:r>
      <w:proofErr w:type="spellStart"/>
      <w:r w:rsidRPr="00AB358B">
        <w:rPr>
          <w:rFonts w:ascii="Times New Roman" w:hAnsi="Times New Roman" w:cs="Times New Roman"/>
          <w:color w:val="000000"/>
          <w:sz w:val="23"/>
          <w:szCs w:val="23"/>
        </w:rPr>
        <w:t>ithin</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alloc</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tio</w:t>
      </w:r>
      <w:proofErr w:type="spellEnd"/>
      <w:r w:rsidRPr="00AB358B">
        <w:rPr>
          <w:rFonts w:ascii="Times New Roman" w:hAnsi="Times New Roman" w:cs="Times New Roman"/>
          <w:color w:val="000000"/>
          <w:sz w:val="23"/>
          <w:szCs w:val="23"/>
        </w:rPr>
        <w:t xml:space="preserve"> for ach </w:t>
      </w:r>
      <w:proofErr w:type="spellStart"/>
      <w:r w:rsidRPr="00AB358B">
        <w:rPr>
          <w:rFonts w:ascii="Times New Roman" w:hAnsi="Times New Roman" w:cs="Times New Roman"/>
          <w:color w:val="000000"/>
          <w:sz w:val="23"/>
          <w:szCs w:val="23"/>
        </w:rPr>
        <w:t>isease</w:t>
      </w:r>
      <w:proofErr w:type="spellEnd"/>
      <w:r w:rsidRPr="00AB358B">
        <w:rPr>
          <w:rFonts w:ascii="Times New Roman" w:hAnsi="Times New Roman" w:cs="Times New Roman"/>
          <w:color w:val="000000"/>
          <w:sz w:val="23"/>
          <w:szCs w:val="23"/>
        </w:rPr>
        <w:t xml:space="preserve"> comp </w:t>
      </w:r>
      <w:proofErr w:type="spellStart"/>
      <w:r w:rsidRPr="00AB358B">
        <w:rPr>
          <w:rFonts w:ascii="Times New Roman" w:hAnsi="Times New Roman" w:cs="Times New Roman"/>
          <w:color w:val="000000"/>
          <w:sz w:val="23"/>
          <w:szCs w:val="23"/>
        </w:rPr>
        <w:t>nent</w:t>
      </w:r>
      <w:proofErr w:type="spell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r w:rsidRPr="00AB358B">
        <w:rPr>
          <w:rFonts w:ascii="Times New Roman" w:hAnsi="Times New Roman" w:cs="Times New Roman"/>
          <w:i/>
          <w:iCs/>
          <w:color w:val="000000"/>
          <w:sz w:val="23"/>
          <w:szCs w:val="23"/>
        </w:rPr>
        <w:t xml:space="preserve">Approved P </w:t>
      </w:r>
      <w:proofErr w:type="spellStart"/>
      <w:r w:rsidRPr="00AB358B">
        <w:rPr>
          <w:rFonts w:ascii="Times New Roman" w:hAnsi="Times New Roman" w:cs="Times New Roman"/>
          <w:i/>
          <w:iCs/>
          <w:color w:val="000000"/>
          <w:sz w:val="23"/>
          <w:szCs w:val="23"/>
        </w:rPr>
        <w:t>ogram</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pl</w:t>
      </w:r>
      <w:proofErr w:type="spellEnd"/>
      <w:r w:rsidRPr="00AB358B">
        <w:rPr>
          <w:rFonts w:ascii="Times New Roman" w:hAnsi="Times New Roman" w:cs="Times New Roman"/>
          <w:i/>
          <w:iCs/>
          <w:color w:val="000000"/>
          <w:sz w:val="23"/>
          <w:szCs w:val="23"/>
        </w:rPr>
        <w:t xml:space="preserve"> t </w:t>
      </w:r>
      <w:r w:rsidRPr="00AB358B">
        <w:rPr>
          <w:rFonts w:ascii="Times New Roman" w:hAnsi="Times New Roman" w:cs="Times New Roman"/>
          <w:color w:val="000000"/>
          <w:sz w:val="23"/>
          <w:szCs w:val="23"/>
        </w:rPr>
        <w:t xml:space="preserve">is the </w:t>
      </w:r>
      <w:proofErr w:type="spellStart"/>
      <w:r w:rsidRPr="00AB358B">
        <w:rPr>
          <w:rFonts w:ascii="Times New Roman" w:hAnsi="Times New Roman" w:cs="Times New Roman"/>
          <w:color w:val="000000"/>
          <w:sz w:val="23"/>
          <w:szCs w:val="23"/>
        </w:rPr>
        <w:t>amou</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ap</w:t>
      </w:r>
      <w:proofErr w:type="spellEnd"/>
      <w:r w:rsidRPr="00AB358B">
        <w:rPr>
          <w:rFonts w:ascii="Times New Roman" w:hAnsi="Times New Roman" w:cs="Times New Roman"/>
          <w:color w:val="000000"/>
          <w:sz w:val="23"/>
          <w:szCs w:val="23"/>
        </w:rPr>
        <w:t xml:space="preserve"> roved by the </w:t>
      </w:r>
      <w:proofErr w:type="spellStart"/>
      <w:r w:rsidRPr="00AB358B">
        <w:rPr>
          <w:rFonts w:ascii="Times New Roman" w:hAnsi="Times New Roman" w:cs="Times New Roman"/>
          <w:color w:val="000000"/>
          <w:sz w:val="23"/>
          <w:szCs w:val="23"/>
        </w:rPr>
        <w:t>lobal</w:t>
      </w:r>
      <w:proofErr w:type="spellEnd"/>
      <w:r w:rsidRPr="00AB358B">
        <w:rPr>
          <w:rFonts w:ascii="Times New Roman" w:hAnsi="Times New Roman" w:cs="Times New Roman"/>
          <w:color w:val="000000"/>
          <w:sz w:val="23"/>
          <w:szCs w:val="23"/>
        </w:rPr>
        <w:t xml:space="preserve"> Fun </w:t>
      </w:r>
      <w:proofErr w:type="spellStart"/>
      <w:r w:rsidRPr="00AB358B">
        <w:rPr>
          <w:rFonts w:ascii="Times New Roman" w:hAnsi="Times New Roman" w:cs="Times New Roman"/>
          <w:color w:val="000000"/>
          <w:sz w:val="23"/>
          <w:szCs w:val="23"/>
        </w:rPr>
        <w:t>fol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owin</w:t>
      </w:r>
      <w:proofErr w:type="spellEnd"/>
      <w:r w:rsidRPr="00AB358B">
        <w:rPr>
          <w:rFonts w:ascii="Times New Roman" w:hAnsi="Times New Roman" w:cs="Times New Roman"/>
          <w:color w:val="000000"/>
          <w:sz w:val="23"/>
          <w:szCs w:val="23"/>
        </w:rPr>
        <w:t xml:space="preserve"> re </w:t>
      </w:r>
      <w:proofErr w:type="spellStart"/>
      <w:r w:rsidRPr="00AB358B">
        <w:rPr>
          <w:rFonts w:ascii="Times New Roman" w:hAnsi="Times New Roman" w:cs="Times New Roman"/>
          <w:color w:val="000000"/>
          <w:sz w:val="23"/>
          <w:szCs w:val="23"/>
        </w:rPr>
        <w:t>iew</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f</w:t>
      </w:r>
      <w:proofErr w:type="spellEnd"/>
      <w:r w:rsidRPr="00AB358B">
        <w:rPr>
          <w:rFonts w:ascii="Times New Roman" w:hAnsi="Times New Roman" w:cs="Times New Roman"/>
          <w:color w:val="000000"/>
          <w:sz w:val="23"/>
          <w:szCs w:val="23"/>
        </w:rPr>
        <w:t xml:space="preserve"> the </w:t>
      </w:r>
      <w:proofErr w:type="spellStart"/>
      <w:r w:rsidRPr="00AB358B">
        <w:rPr>
          <w:rFonts w:ascii="Times New Roman" w:hAnsi="Times New Roman" w:cs="Times New Roman"/>
          <w:color w:val="000000"/>
          <w:sz w:val="23"/>
          <w:szCs w:val="23"/>
        </w:rPr>
        <w:t>Pr</w:t>
      </w:r>
      <w:proofErr w:type="spellEnd"/>
      <w:r w:rsidRPr="00AB358B">
        <w:rPr>
          <w:rFonts w:ascii="Times New Roman" w:hAnsi="Times New Roman" w:cs="Times New Roman"/>
          <w:color w:val="000000"/>
          <w:sz w:val="23"/>
          <w:szCs w:val="23"/>
        </w:rPr>
        <w:t xml:space="preserve"> posed Pro ram </w:t>
      </w:r>
      <w:proofErr w:type="spellStart"/>
      <w:r w:rsidRPr="00AB358B">
        <w:rPr>
          <w:rFonts w:ascii="Times New Roman" w:hAnsi="Times New Roman" w:cs="Times New Roman"/>
          <w:color w:val="000000"/>
          <w:sz w:val="23"/>
          <w:szCs w:val="23"/>
        </w:rPr>
        <w:t>plit</w:t>
      </w:r>
      <w:proofErr w:type="spell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When </w:t>
      </w:r>
      <w:proofErr w:type="spellStart"/>
      <w:r w:rsidRPr="00AB358B">
        <w:rPr>
          <w:rFonts w:ascii="Times New Roman" w:hAnsi="Times New Roman" w:cs="Times New Roman"/>
          <w:color w:val="000000"/>
          <w:sz w:val="23"/>
          <w:szCs w:val="23"/>
        </w:rPr>
        <w:t>ap</w:t>
      </w:r>
      <w:proofErr w:type="spellEnd"/>
      <w:r w:rsidRPr="00AB358B">
        <w:rPr>
          <w:rFonts w:ascii="Times New Roman" w:hAnsi="Times New Roman" w:cs="Times New Roman"/>
          <w:color w:val="000000"/>
          <w:sz w:val="23"/>
          <w:szCs w:val="23"/>
        </w:rPr>
        <w:t xml:space="preserve"> li cable </w:t>
      </w:r>
      <w:r w:rsidRPr="00AB358B">
        <w:rPr>
          <w:rFonts w:ascii="Times New Roman" w:hAnsi="Times New Roman" w:cs="Times New Roman"/>
          <w:color w:val="000000"/>
          <w:sz w:val="16"/>
          <w:szCs w:val="16"/>
        </w:rPr>
        <w:t>35</w:t>
      </w:r>
      <w:r w:rsidRPr="00AB358B">
        <w:rPr>
          <w:rFonts w:ascii="Times New Roman" w:hAnsi="Times New Roman" w:cs="Times New Roman"/>
          <w:color w:val="000000"/>
          <w:sz w:val="23"/>
          <w:szCs w:val="23"/>
        </w:rPr>
        <w:t xml:space="preserve">, an before the s </w:t>
      </w:r>
      <w:proofErr w:type="spellStart"/>
      <w:r w:rsidRPr="00AB358B">
        <w:rPr>
          <w:rFonts w:ascii="Times New Roman" w:hAnsi="Times New Roman" w:cs="Times New Roman"/>
          <w:color w:val="000000"/>
          <w:sz w:val="23"/>
          <w:szCs w:val="23"/>
        </w:rPr>
        <w:t>ubmission</w:t>
      </w:r>
      <w:proofErr w:type="spellEnd"/>
      <w:r w:rsidRPr="00AB358B">
        <w:rPr>
          <w:rFonts w:ascii="Times New Roman" w:hAnsi="Times New Roman" w:cs="Times New Roman"/>
          <w:color w:val="000000"/>
          <w:sz w:val="23"/>
          <w:szCs w:val="23"/>
        </w:rPr>
        <w:t xml:space="preserve"> of the f </w:t>
      </w:r>
      <w:proofErr w:type="spellStart"/>
      <w:r w:rsidRPr="00AB358B">
        <w:rPr>
          <w:rFonts w:ascii="Times New Roman" w:hAnsi="Times New Roman" w:cs="Times New Roman"/>
          <w:color w:val="000000"/>
          <w:sz w:val="23"/>
          <w:szCs w:val="23"/>
        </w:rPr>
        <w:t>irst</w:t>
      </w:r>
      <w:proofErr w:type="spellEnd"/>
      <w:r w:rsidRPr="00AB358B">
        <w:rPr>
          <w:rFonts w:ascii="Times New Roman" w:hAnsi="Times New Roman" w:cs="Times New Roman"/>
          <w:color w:val="000000"/>
          <w:sz w:val="23"/>
          <w:szCs w:val="23"/>
        </w:rPr>
        <w:t xml:space="preserve"> f </w:t>
      </w:r>
      <w:proofErr w:type="spellStart"/>
      <w:r w:rsidRPr="00AB358B">
        <w:rPr>
          <w:rFonts w:ascii="Times New Roman" w:hAnsi="Times New Roman" w:cs="Times New Roman"/>
          <w:color w:val="000000"/>
          <w:sz w:val="23"/>
          <w:szCs w:val="23"/>
        </w:rPr>
        <w:t>unding</w:t>
      </w:r>
      <w:proofErr w:type="spellEnd"/>
      <w:r w:rsidRPr="00AB358B">
        <w:rPr>
          <w:rFonts w:ascii="Times New Roman" w:hAnsi="Times New Roman" w:cs="Times New Roman"/>
          <w:color w:val="000000"/>
          <w:sz w:val="23"/>
          <w:szCs w:val="23"/>
        </w:rPr>
        <w:t xml:space="preserve"> re quest, the </w:t>
      </w:r>
      <w:proofErr w:type="spellStart"/>
      <w:r w:rsidRPr="00AB358B">
        <w:rPr>
          <w:rFonts w:ascii="Times New Roman" w:hAnsi="Times New Roman" w:cs="Times New Roman"/>
          <w:color w:val="000000"/>
          <w:sz w:val="23"/>
          <w:szCs w:val="23"/>
        </w:rPr>
        <w:t>ap</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ic</w:t>
      </w:r>
      <w:proofErr w:type="spellEnd"/>
      <w:r w:rsidRPr="00AB358B">
        <w:rPr>
          <w:rFonts w:ascii="Times New Roman" w:hAnsi="Times New Roman" w:cs="Times New Roman"/>
          <w:color w:val="000000"/>
          <w:sz w:val="23"/>
          <w:szCs w:val="23"/>
        </w:rPr>
        <w:t xml:space="preserve"> ant must co firm or p </w:t>
      </w:r>
      <w:proofErr w:type="spellStart"/>
      <w:r w:rsidRPr="00AB358B">
        <w:rPr>
          <w:rFonts w:ascii="Times New Roman" w:hAnsi="Times New Roman" w:cs="Times New Roman"/>
          <w:color w:val="000000"/>
          <w:sz w:val="23"/>
          <w:szCs w:val="23"/>
        </w:rPr>
        <w:t>opose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 re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isi</w:t>
      </w:r>
      <w:proofErr w:type="spellEnd"/>
      <w:r w:rsidRPr="00AB358B">
        <w:rPr>
          <w:rFonts w:ascii="Times New Roman" w:hAnsi="Times New Roman" w:cs="Times New Roman"/>
          <w:color w:val="000000"/>
          <w:sz w:val="23"/>
          <w:szCs w:val="23"/>
        </w:rPr>
        <w:t xml:space="preserve"> on to the </w:t>
      </w:r>
      <w:proofErr w:type="spellStart"/>
      <w:r w:rsidRPr="00AB358B">
        <w:rPr>
          <w:rFonts w:ascii="Times New Roman" w:hAnsi="Times New Roman" w:cs="Times New Roman"/>
          <w:color w:val="000000"/>
          <w:sz w:val="23"/>
          <w:szCs w:val="23"/>
        </w:rPr>
        <w:t>Communica</w:t>
      </w:r>
      <w:proofErr w:type="spellEnd"/>
      <w:r w:rsidRPr="00AB358B">
        <w:rPr>
          <w:rFonts w:ascii="Times New Roman" w:hAnsi="Times New Roman" w:cs="Times New Roman"/>
          <w:color w:val="000000"/>
          <w:sz w:val="23"/>
          <w:szCs w:val="23"/>
        </w:rPr>
        <w:t xml:space="preserve"> ted </w:t>
      </w:r>
      <w:proofErr w:type="spellStart"/>
      <w:r w:rsidRPr="00AB358B">
        <w:rPr>
          <w:rFonts w:ascii="Times New Roman" w:hAnsi="Times New Roman" w:cs="Times New Roman"/>
          <w:color w:val="000000"/>
          <w:sz w:val="23"/>
          <w:szCs w:val="23"/>
        </w:rPr>
        <w:t>Prog</w:t>
      </w:r>
      <w:proofErr w:type="spellEnd"/>
      <w:r w:rsidRPr="00AB358B">
        <w:rPr>
          <w:rFonts w:ascii="Times New Roman" w:hAnsi="Times New Roman" w:cs="Times New Roman"/>
          <w:color w:val="000000"/>
          <w:sz w:val="23"/>
          <w:szCs w:val="23"/>
        </w:rPr>
        <w:t xml:space="preserve"> am </w:t>
      </w:r>
      <w:proofErr w:type="spellStart"/>
      <w:r w:rsidRPr="00AB358B">
        <w:rPr>
          <w:rFonts w:ascii="Times New Roman" w:hAnsi="Times New Roman" w:cs="Times New Roman"/>
          <w:color w:val="000000"/>
          <w:sz w:val="23"/>
          <w:szCs w:val="23"/>
        </w:rPr>
        <w:t>Spli</w:t>
      </w:r>
      <w:proofErr w:type="spellEnd"/>
      <w:r w:rsidRPr="00AB358B">
        <w:rPr>
          <w:rFonts w:ascii="Times New Roman" w:hAnsi="Times New Roman" w:cs="Times New Roman"/>
          <w:color w:val="000000"/>
          <w:sz w:val="23"/>
          <w:szCs w:val="23"/>
        </w:rPr>
        <w:t xml:space="preserve"> t in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Allocatio</w:t>
      </w:r>
      <w:proofErr w:type="spellEnd"/>
      <w:r w:rsidRPr="00AB358B">
        <w:rPr>
          <w:rFonts w:ascii="Times New Roman" w:hAnsi="Times New Roman" w:cs="Times New Roman"/>
          <w:color w:val="000000"/>
          <w:sz w:val="23"/>
          <w:szCs w:val="23"/>
        </w:rPr>
        <w:t xml:space="preserve"> n </w:t>
      </w:r>
      <w:proofErr w:type="gramStart"/>
      <w:r w:rsidRPr="00AB358B">
        <w:rPr>
          <w:rFonts w:ascii="Times New Roman" w:hAnsi="Times New Roman" w:cs="Times New Roman"/>
          <w:color w:val="000000"/>
          <w:sz w:val="23"/>
          <w:szCs w:val="23"/>
        </w:rPr>
        <w:t>Letter .</w:t>
      </w:r>
      <w:proofErr w:type="gram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Wh</w:t>
      </w:r>
      <w:proofErr w:type="spellEnd"/>
      <w:r w:rsidRPr="00AB358B">
        <w:rPr>
          <w:rFonts w:ascii="Times New Roman" w:hAnsi="Times New Roman" w:cs="Times New Roman"/>
          <w:color w:val="000000"/>
          <w:sz w:val="23"/>
          <w:szCs w:val="23"/>
        </w:rPr>
        <w:t xml:space="preserve"> le d </w:t>
      </w:r>
      <w:proofErr w:type="spellStart"/>
      <w:r w:rsidRPr="00AB358B">
        <w:rPr>
          <w:rFonts w:ascii="Times New Roman" w:hAnsi="Times New Roman" w:cs="Times New Roman"/>
          <w:color w:val="000000"/>
          <w:sz w:val="23"/>
          <w:szCs w:val="23"/>
        </w:rPr>
        <w:t>oing</w:t>
      </w:r>
      <w:proofErr w:type="spellEnd"/>
      <w:r w:rsidRPr="00AB358B">
        <w:rPr>
          <w:rFonts w:ascii="Times New Roman" w:hAnsi="Times New Roman" w:cs="Times New Roman"/>
          <w:color w:val="000000"/>
          <w:sz w:val="23"/>
          <w:szCs w:val="23"/>
        </w:rPr>
        <w:t xml:space="preserve"> so,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applica</w:t>
      </w:r>
      <w:proofErr w:type="spellEnd"/>
      <w:r w:rsidRPr="00AB358B">
        <w:rPr>
          <w:rFonts w:ascii="Times New Roman" w:hAnsi="Times New Roman" w:cs="Times New Roman"/>
          <w:color w:val="000000"/>
          <w:sz w:val="23"/>
          <w:szCs w:val="23"/>
        </w:rPr>
        <w:t xml:space="preserve"> n </w:t>
      </w:r>
      <w:proofErr w:type="spellStart"/>
      <w:r w:rsidRPr="00AB358B">
        <w:rPr>
          <w:rFonts w:ascii="Times New Roman" w:hAnsi="Times New Roman" w:cs="Times New Roman"/>
          <w:color w:val="000000"/>
          <w:sz w:val="23"/>
          <w:szCs w:val="23"/>
        </w:rPr>
        <w:t>tmust</w:t>
      </w:r>
      <w:proofErr w:type="spellEnd"/>
      <w:r w:rsidRPr="00AB358B">
        <w:rPr>
          <w:rFonts w:ascii="Times New Roman" w:hAnsi="Times New Roman" w:cs="Times New Roman"/>
          <w:color w:val="000000"/>
          <w:sz w:val="23"/>
          <w:szCs w:val="23"/>
        </w:rPr>
        <w:t xml:space="preserve"> b mind </w:t>
      </w:r>
      <w:proofErr w:type="spellStart"/>
      <w:r w:rsidRPr="00AB358B">
        <w:rPr>
          <w:rFonts w:ascii="Times New Roman" w:hAnsi="Times New Roman" w:cs="Times New Roman"/>
          <w:color w:val="000000"/>
          <w:sz w:val="23"/>
          <w:szCs w:val="23"/>
        </w:rPr>
        <w:t>ul</w:t>
      </w:r>
      <w:proofErr w:type="spellEnd"/>
      <w:r w:rsidRPr="00AB358B">
        <w:rPr>
          <w:rFonts w:ascii="Times New Roman" w:hAnsi="Times New Roman" w:cs="Times New Roman"/>
          <w:color w:val="000000"/>
          <w:sz w:val="23"/>
          <w:szCs w:val="23"/>
        </w:rPr>
        <w:t xml:space="preserve"> of the follow </w:t>
      </w:r>
      <w:proofErr w:type="spellStart"/>
      <w:r w:rsidRPr="00AB358B">
        <w:rPr>
          <w:rFonts w:ascii="Times New Roman" w:hAnsi="Times New Roman" w:cs="Times New Roman"/>
          <w:color w:val="000000"/>
          <w:sz w:val="23"/>
          <w:szCs w:val="23"/>
        </w:rPr>
        <w:t>ing</w:t>
      </w:r>
      <w:proofErr w:type="spell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Appli</w:t>
      </w:r>
      <w:proofErr w:type="spellEnd"/>
      <w:r w:rsidRPr="00AB358B">
        <w:rPr>
          <w:rFonts w:ascii="Times New Roman" w:hAnsi="Times New Roman" w:cs="Times New Roman"/>
          <w:color w:val="000000"/>
          <w:sz w:val="23"/>
          <w:szCs w:val="23"/>
        </w:rPr>
        <w:t xml:space="preserve"> </w:t>
      </w:r>
      <w:proofErr w:type="spellStart"/>
      <w:proofErr w:type="gramStart"/>
      <w:r w:rsidRPr="00AB358B">
        <w:rPr>
          <w:rFonts w:ascii="Times New Roman" w:hAnsi="Times New Roman" w:cs="Times New Roman"/>
          <w:color w:val="000000"/>
          <w:sz w:val="23"/>
          <w:szCs w:val="23"/>
        </w:rPr>
        <w:t>cant</w:t>
      </w:r>
      <w:proofErr w:type="spellEnd"/>
      <w:proofErr w:type="gramEnd"/>
      <w:r w:rsidRPr="00AB358B">
        <w:rPr>
          <w:rFonts w:ascii="Times New Roman" w:hAnsi="Times New Roman" w:cs="Times New Roman"/>
          <w:color w:val="000000"/>
          <w:sz w:val="23"/>
          <w:szCs w:val="23"/>
        </w:rPr>
        <w:t xml:space="preserve"> s are advised to c </w:t>
      </w:r>
      <w:proofErr w:type="spellStart"/>
      <w:r w:rsidRPr="00AB358B">
        <w:rPr>
          <w:rFonts w:ascii="Times New Roman" w:hAnsi="Times New Roman" w:cs="Times New Roman"/>
          <w:color w:val="000000"/>
          <w:sz w:val="23"/>
          <w:szCs w:val="23"/>
        </w:rPr>
        <w:t>ompl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ete</w:t>
      </w:r>
      <w:proofErr w:type="spellEnd"/>
      <w:r w:rsidRPr="00AB358B">
        <w:rPr>
          <w:rFonts w:ascii="Times New Roman" w:hAnsi="Times New Roman" w:cs="Times New Roman"/>
          <w:color w:val="000000"/>
          <w:sz w:val="23"/>
          <w:szCs w:val="23"/>
        </w:rPr>
        <w:t xml:space="preserve"> the </w:t>
      </w:r>
      <w:proofErr w:type="spellStart"/>
      <w:r w:rsidRPr="00AB358B">
        <w:rPr>
          <w:rFonts w:ascii="Times New Roman" w:hAnsi="Times New Roman" w:cs="Times New Roman"/>
          <w:color w:val="000000"/>
          <w:sz w:val="23"/>
          <w:szCs w:val="23"/>
        </w:rPr>
        <w:t>programm</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atic</w:t>
      </w:r>
      <w:proofErr w:type="spellEnd"/>
      <w:r w:rsidRPr="00AB358B">
        <w:rPr>
          <w:rFonts w:ascii="Times New Roman" w:hAnsi="Times New Roman" w:cs="Times New Roman"/>
          <w:color w:val="000000"/>
          <w:sz w:val="23"/>
          <w:szCs w:val="23"/>
        </w:rPr>
        <w:t xml:space="preserve"> gap ta les a </w:t>
      </w:r>
      <w:proofErr w:type="spellStart"/>
      <w:r w:rsidRPr="00AB358B">
        <w:rPr>
          <w:rFonts w:ascii="Times New Roman" w:hAnsi="Times New Roman" w:cs="Times New Roman"/>
          <w:color w:val="000000"/>
          <w:sz w:val="23"/>
          <w:szCs w:val="23"/>
        </w:rPr>
        <w:t>ndRSSH</w:t>
      </w:r>
      <w:proofErr w:type="spellEnd"/>
      <w:r w:rsidRPr="00AB358B">
        <w:rPr>
          <w:rFonts w:ascii="Times New Roman" w:hAnsi="Times New Roman" w:cs="Times New Roman"/>
          <w:color w:val="000000"/>
          <w:sz w:val="23"/>
          <w:szCs w:val="23"/>
        </w:rPr>
        <w:t xml:space="preserve"> gap </w:t>
      </w:r>
      <w:proofErr w:type="spellStart"/>
      <w:r w:rsidRPr="00AB358B">
        <w:rPr>
          <w:rFonts w:ascii="Times New Roman" w:hAnsi="Times New Roman" w:cs="Times New Roman"/>
          <w:color w:val="000000"/>
          <w:sz w:val="23"/>
          <w:szCs w:val="23"/>
        </w:rPr>
        <w:t>analy</w:t>
      </w:r>
      <w:proofErr w:type="spellEnd"/>
      <w:r w:rsidRPr="00AB358B">
        <w:rPr>
          <w:rFonts w:ascii="Times New Roman" w:hAnsi="Times New Roman" w:cs="Times New Roman"/>
          <w:color w:val="000000"/>
          <w:sz w:val="23"/>
          <w:szCs w:val="23"/>
        </w:rPr>
        <w:t xml:space="preserve"> sis prior to d </w:t>
      </w:r>
      <w:proofErr w:type="spellStart"/>
      <w:r w:rsidRPr="00AB358B">
        <w:rPr>
          <w:rFonts w:ascii="Times New Roman" w:hAnsi="Times New Roman" w:cs="Times New Roman"/>
          <w:color w:val="000000"/>
          <w:sz w:val="23"/>
          <w:szCs w:val="23"/>
        </w:rPr>
        <w:t>scussin</w:t>
      </w:r>
      <w:proofErr w:type="spellEnd"/>
      <w:r w:rsidRPr="00AB358B">
        <w:rPr>
          <w:rFonts w:ascii="Times New Roman" w:hAnsi="Times New Roman" w:cs="Times New Roman"/>
          <w:color w:val="000000"/>
          <w:sz w:val="23"/>
          <w:szCs w:val="23"/>
        </w:rPr>
        <w:t xml:space="preserve"> a n </w:t>
      </w:r>
      <w:proofErr w:type="spellStart"/>
      <w:r w:rsidRPr="00AB358B">
        <w:rPr>
          <w:rFonts w:ascii="Times New Roman" w:hAnsi="Times New Roman" w:cs="Times New Roman"/>
          <w:color w:val="000000"/>
          <w:sz w:val="23"/>
          <w:szCs w:val="23"/>
        </w:rPr>
        <w:t>ddecidin</w:t>
      </w:r>
      <w:proofErr w:type="spellEnd"/>
      <w:r w:rsidRPr="00AB358B">
        <w:rPr>
          <w:rFonts w:ascii="Times New Roman" w:hAnsi="Times New Roman" w:cs="Times New Roman"/>
          <w:color w:val="000000"/>
          <w:sz w:val="23"/>
          <w:szCs w:val="23"/>
        </w:rPr>
        <w:t xml:space="preserve"> g on the p </w:t>
      </w:r>
      <w:proofErr w:type="spellStart"/>
      <w:r w:rsidRPr="00AB358B">
        <w:rPr>
          <w:rFonts w:ascii="Times New Roman" w:hAnsi="Times New Roman" w:cs="Times New Roman"/>
          <w:color w:val="000000"/>
          <w:sz w:val="23"/>
          <w:szCs w:val="23"/>
        </w:rPr>
        <w:t>ogram</w:t>
      </w:r>
      <w:proofErr w:type="spellEnd"/>
      <w:r w:rsidRPr="00AB358B">
        <w:rPr>
          <w:rFonts w:ascii="Times New Roman" w:hAnsi="Times New Roman" w:cs="Times New Roman"/>
          <w:color w:val="000000"/>
          <w:sz w:val="23"/>
          <w:szCs w:val="23"/>
        </w:rPr>
        <w:t xml:space="preserve"> split.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Applica </w:t>
      </w:r>
      <w:proofErr w:type="spellStart"/>
      <w:r w:rsidRPr="00AB358B">
        <w:rPr>
          <w:rFonts w:ascii="Times New Roman" w:hAnsi="Times New Roman" w:cs="Times New Roman"/>
          <w:color w:val="000000"/>
          <w:sz w:val="23"/>
          <w:szCs w:val="23"/>
        </w:rPr>
        <w:t>ts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mus</w:t>
      </w:r>
      <w:proofErr w:type="spellEnd"/>
      <w:r w:rsidRPr="00AB358B">
        <w:rPr>
          <w:rFonts w:ascii="Times New Roman" w:hAnsi="Times New Roman" w:cs="Times New Roman"/>
          <w:color w:val="000000"/>
          <w:sz w:val="23"/>
          <w:szCs w:val="23"/>
        </w:rPr>
        <w:t xml:space="preserve"> t co fir m or propose t heir </w:t>
      </w:r>
      <w:proofErr w:type="spellStart"/>
      <w:r w:rsidRPr="00AB358B">
        <w:rPr>
          <w:rFonts w:ascii="Times New Roman" w:hAnsi="Times New Roman" w:cs="Times New Roman"/>
          <w:color w:val="000000"/>
          <w:sz w:val="23"/>
          <w:szCs w:val="23"/>
        </w:rPr>
        <w:t>revi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sed</w:t>
      </w:r>
      <w:proofErr w:type="spellEnd"/>
      <w:r w:rsidRPr="00AB358B">
        <w:rPr>
          <w:rFonts w:ascii="Times New Roman" w:hAnsi="Times New Roman" w:cs="Times New Roman"/>
          <w:color w:val="000000"/>
          <w:sz w:val="23"/>
          <w:szCs w:val="23"/>
        </w:rPr>
        <w:t xml:space="preserve"> pro ram </w:t>
      </w:r>
      <w:proofErr w:type="spellStart"/>
      <w:r w:rsidRPr="00AB358B">
        <w:rPr>
          <w:rFonts w:ascii="Times New Roman" w:hAnsi="Times New Roman" w:cs="Times New Roman"/>
          <w:color w:val="000000"/>
          <w:sz w:val="23"/>
          <w:szCs w:val="23"/>
        </w:rPr>
        <w:t>sp</w:t>
      </w:r>
      <w:proofErr w:type="spellEnd"/>
      <w:r w:rsidRPr="00AB358B">
        <w:rPr>
          <w:rFonts w:ascii="Times New Roman" w:hAnsi="Times New Roman" w:cs="Times New Roman"/>
          <w:color w:val="000000"/>
          <w:sz w:val="23"/>
          <w:szCs w:val="23"/>
        </w:rPr>
        <w:t xml:space="preserve"> it </w:t>
      </w:r>
      <w:proofErr w:type="spellStart"/>
      <w:r w:rsidRPr="00AB358B">
        <w:rPr>
          <w:rFonts w:ascii="Times New Roman" w:hAnsi="Times New Roman" w:cs="Times New Roman"/>
          <w:color w:val="000000"/>
          <w:sz w:val="23"/>
          <w:szCs w:val="23"/>
        </w:rPr>
        <w:t>n o</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lat</w:t>
      </w:r>
      <w:proofErr w:type="spellEnd"/>
      <w:r w:rsidRPr="00AB358B">
        <w:rPr>
          <w:rFonts w:ascii="Times New Roman" w:hAnsi="Times New Roman" w:cs="Times New Roman"/>
          <w:color w:val="000000"/>
          <w:sz w:val="23"/>
          <w:szCs w:val="23"/>
        </w:rPr>
        <w:t xml:space="preserve"> e </w:t>
      </w:r>
      <w:proofErr w:type="spellStart"/>
      <w:r w:rsidRPr="00AB358B">
        <w:rPr>
          <w:rFonts w:ascii="Times New Roman" w:hAnsi="Times New Roman" w:cs="Times New Roman"/>
          <w:color w:val="000000"/>
          <w:sz w:val="23"/>
          <w:szCs w:val="23"/>
        </w:rPr>
        <w:t>rthan</w:t>
      </w:r>
      <w:proofErr w:type="spellEnd"/>
      <w:r w:rsidRPr="00AB358B">
        <w:rPr>
          <w:rFonts w:ascii="Times New Roman" w:hAnsi="Times New Roman" w:cs="Times New Roman"/>
          <w:color w:val="000000"/>
          <w:sz w:val="23"/>
          <w:szCs w:val="23"/>
        </w:rPr>
        <w:t xml:space="preserve"> at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e time o fs </w:t>
      </w:r>
      <w:proofErr w:type="spellStart"/>
      <w:r w:rsidRPr="00AB358B">
        <w:rPr>
          <w:rFonts w:ascii="Times New Roman" w:hAnsi="Times New Roman" w:cs="Times New Roman"/>
          <w:color w:val="000000"/>
          <w:sz w:val="23"/>
          <w:szCs w:val="23"/>
        </w:rPr>
        <w:t>ubmittin</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eir</w:t>
      </w:r>
      <w:proofErr w:type="spellEnd"/>
      <w:r w:rsidRPr="00AB358B">
        <w:rPr>
          <w:rFonts w:ascii="Times New Roman" w:hAnsi="Times New Roman" w:cs="Times New Roman"/>
          <w:color w:val="000000"/>
          <w:sz w:val="23"/>
          <w:szCs w:val="23"/>
        </w:rPr>
        <w:t xml:space="preserve"> f </w:t>
      </w:r>
      <w:proofErr w:type="spellStart"/>
      <w:r w:rsidRPr="00AB358B">
        <w:rPr>
          <w:rFonts w:ascii="Times New Roman" w:hAnsi="Times New Roman" w:cs="Times New Roman"/>
          <w:color w:val="000000"/>
          <w:sz w:val="23"/>
          <w:szCs w:val="23"/>
        </w:rPr>
        <w:t>irst</w:t>
      </w:r>
      <w:proofErr w:type="spellEnd"/>
      <w:r w:rsidRPr="00AB358B">
        <w:rPr>
          <w:rFonts w:ascii="Times New Roman" w:hAnsi="Times New Roman" w:cs="Times New Roman"/>
          <w:color w:val="000000"/>
          <w:sz w:val="23"/>
          <w:szCs w:val="23"/>
        </w:rPr>
        <w:t xml:space="preserve"> funding </w:t>
      </w:r>
      <w:proofErr w:type="spellStart"/>
      <w:r w:rsidRPr="00AB358B">
        <w:rPr>
          <w:rFonts w:ascii="Times New Roman" w:hAnsi="Times New Roman" w:cs="Times New Roman"/>
          <w:color w:val="000000"/>
          <w:sz w:val="23"/>
          <w:szCs w:val="23"/>
        </w:rPr>
        <w:t>req</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est</w:t>
      </w:r>
      <w:proofErr w:type="spellEnd"/>
      <w:r w:rsidRPr="00AB358B">
        <w:rPr>
          <w:rFonts w:ascii="Times New Roman" w:hAnsi="Times New Roman" w:cs="Times New Roman"/>
          <w:color w:val="000000"/>
          <w:sz w:val="23"/>
          <w:szCs w:val="23"/>
        </w:rPr>
        <w:t xml:space="preserve"> by </w:t>
      </w:r>
      <w:proofErr w:type="spellStart"/>
      <w:r w:rsidRPr="00AB358B">
        <w:rPr>
          <w:rFonts w:ascii="Times New Roman" w:hAnsi="Times New Roman" w:cs="Times New Roman"/>
          <w:color w:val="000000"/>
          <w:sz w:val="23"/>
          <w:szCs w:val="23"/>
        </w:rPr>
        <w:t>compl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etin</w:t>
      </w:r>
      <w:proofErr w:type="spellEnd"/>
      <w:r w:rsidRPr="00AB358B">
        <w:rPr>
          <w:rFonts w:ascii="Times New Roman" w:hAnsi="Times New Roman" w:cs="Times New Roman"/>
          <w:color w:val="000000"/>
          <w:sz w:val="23"/>
          <w:szCs w:val="23"/>
        </w:rPr>
        <w:t xml:space="preserve"> the </w:t>
      </w:r>
      <w:proofErr w:type="spellStart"/>
      <w:r w:rsidRPr="00AB358B">
        <w:rPr>
          <w:rFonts w:ascii="Times New Roman" w:hAnsi="Times New Roman" w:cs="Times New Roman"/>
          <w:color w:val="000000"/>
          <w:sz w:val="23"/>
          <w:szCs w:val="23"/>
        </w:rPr>
        <w:t>Prog</w:t>
      </w:r>
      <w:proofErr w:type="spellEnd"/>
      <w:r w:rsidRPr="00AB358B">
        <w:rPr>
          <w:rFonts w:ascii="Times New Roman" w:hAnsi="Times New Roman" w:cs="Times New Roman"/>
          <w:color w:val="000000"/>
          <w:sz w:val="23"/>
          <w:szCs w:val="23"/>
        </w:rPr>
        <w:t xml:space="preserve"> ram Split </w:t>
      </w:r>
      <w:proofErr w:type="spellStart"/>
      <w:r w:rsidRPr="00AB358B">
        <w:rPr>
          <w:rFonts w:ascii="Times New Roman" w:hAnsi="Times New Roman" w:cs="Times New Roman"/>
          <w:color w:val="000000"/>
          <w:sz w:val="23"/>
          <w:szCs w:val="23"/>
        </w:rPr>
        <w:t>Conf</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irma</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tion</w:t>
      </w:r>
      <w:proofErr w:type="spellEnd"/>
      <w:r w:rsidRPr="00AB358B">
        <w:rPr>
          <w:rFonts w:ascii="Times New Roman" w:hAnsi="Times New Roman" w:cs="Times New Roman"/>
          <w:color w:val="000000"/>
          <w:sz w:val="23"/>
          <w:szCs w:val="23"/>
        </w:rPr>
        <w:t xml:space="preserve"> Template </w:t>
      </w:r>
      <w:proofErr w:type="gramStart"/>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shar</w:t>
      </w:r>
      <w:proofErr w:type="spellEnd"/>
      <w:proofErr w:type="gramEnd"/>
      <w:r w:rsidRPr="00AB358B">
        <w:rPr>
          <w:rFonts w:ascii="Times New Roman" w:hAnsi="Times New Roman" w:cs="Times New Roman"/>
          <w:color w:val="000000"/>
          <w:sz w:val="23"/>
          <w:szCs w:val="23"/>
        </w:rPr>
        <w:t xml:space="preserve"> e </w:t>
      </w:r>
      <w:proofErr w:type="spellStart"/>
      <w:r w:rsidRPr="00AB358B">
        <w:rPr>
          <w:rFonts w:ascii="Times New Roman" w:hAnsi="Times New Roman" w:cs="Times New Roman"/>
          <w:color w:val="000000"/>
          <w:sz w:val="23"/>
          <w:szCs w:val="23"/>
        </w:rPr>
        <w:t>dwith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 he</w:t>
      </w:r>
      <w:proofErr w:type="spellEnd"/>
      <w:r w:rsidRPr="00AB358B">
        <w:rPr>
          <w:rFonts w:ascii="Times New Roman" w:hAnsi="Times New Roman" w:cs="Times New Roman"/>
          <w:color w:val="000000"/>
          <w:sz w:val="23"/>
          <w:szCs w:val="23"/>
        </w:rPr>
        <w:t xml:space="preserve"> Al </w:t>
      </w:r>
      <w:proofErr w:type="spellStart"/>
      <w:r w:rsidRPr="00AB358B">
        <w:rPr>
          <w:rFonts w:ascii="Times New Roman" w:hAnsi="Times New Roman" w:cs="Times New Roman"/>
          <w:color w:val="000000"/>
          <w:sz w:val="23"/>
          <w:szCs w:val="23"/>
        </w:rPr>
        <w:t>locat</w:t>
      </w:r>
      <w:proofErr w:type="spellEnd"/>
      <w:r w:rsidRPr="00AB358B">
        <w:rPr>
          <w:rFonts w:ascii="Times New Roman" w:hAnsi="Times New Roman" w:cs="Times New Roman"/>
          <w:color w:val="000000"/>
          <w:sz w:val="23"/>
          <w:szCs w:val="23"/>
        </w:rPr>
        <w:t xml:space="preserve"> ion L </w:t>
      </w:r>
      <w:proofErr w:type="spellStart"/>
      <w:r w:rsidRPr="00AB358B">
        <w:rPr>
          <w:rFonts w:ascii="Times New Roman" w:hAnsi="Times New Roman" w:cs="Times New Roman"/>
          <w:color w:val="000000"/>
          <w:sz w:val="23"/>
          <w:szCs w:val="23"/>
        </w:rPr>
        <w:t>tter</w:t>
      </w:r>
      <w:proofErr w:type="spell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As a new </w:t>
      </w:r>
      <w:proofErr w:type="spellStart"/>
      <w:r w:rsidRPr="00AB358B">
        <w:rPr>
          <w:rFonts w:ascii="Times New Roman" w:hAnsi="Times New Roman" w:cs="Times New Roman"/>
          <w:color w:val="000000"/>
          <w:sz w:val="23"/>
          <w:szCs w:val="23"/>
        </w:rPr>
        <w:t>req</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uirement</w:t>
      </w:r>
      <w:proofErr w:type="spellEnd"/>
      <w:r w:rsidRPr="00AB358B">
        <w:rPr>
          <w:rFonts w:ascii="Times New Roman" w:hAnsi="Times New Roman" w:cs="Times New Roman"/>
          <w:color w:val="000000"/>
          <w:sz w:val="23"/>
          <w:szCs w:val="23"/>
        </w:rPr>
        <w:t xml:space="preserve"> for this cycle, app </w:t>
      </w:r>
      <w:proofErr w:type="spellStart"/>
      <w:r w:rsidRPr="00AB358B">
        <w:rPr>
          <w:rFonts w:ascii="Times New Roman" w:hAnsi="Times New Roman" w:cs="Times New Roman"/>
          <w:color w:val="000000"/>
          <w:sz w:val="23"/>
          <w:szCs w:val="23"/>
        </w:rPr>
        <w:t>ic</w:t>
      </w:r>
      <w:proofErr w:type="spellEnd"/>
      <w:r w:rsidRPr="00AB358B">
        <w:rPr>
          <w:rFonts w:ascii="Times New Roman" w:hAnsi="Times New Roman" w:cs="Times New Roman"/>
          <w:color w:val="000000"/>
          <w:sz w:val="23"/>
          <w:szCs w:val="23"/>
        </w:rPr>
        <w:t xml:space="preserve"> ants must </w:t>
      </w:r>
      <w:proofErr w:type="spellStart"/>
      <w:r w:rsidRPr="00AB358B">
        <w:rPr>
          <w:rFonts w:ascii="Times New Roman" w:hAnsi="Times New Roman" w:cs="Times New Roman"/>
          <w:color w:val="000000"/>
          <w:sz w:val="23"/>
          <w:szCs w:val="23"/>
        </w:rPr>
        <w:t>indi</w:t>
      </w:r>
      <w:proofErr w:type="spellEnd"/>
      <w:r w:rsidRPr="00AB358B">
        <w:rPr>
          <w:rFonts w:ascii="Times New Roman" w:hAnsi="Times New Roman" w:cs="Times New Roman"/>
          <w:color w:val="000000"/>
          <w:sz w:val="23"/>
          <w:szCs w:val="23"/>
        </w:rPr>
        <w:t xml:space="preserve"> cate the </w:t>
      </w:r>
      <w:proofErr w:type="spellStart"/>
      <w:r w:rsidRPr="00AB358B">
        <w:rPr>
          <w:rFonts w:ascii="Times New Roman" w:hAnsi="Times New Roman" w:cs="Times New Roman"/>
          <w:color w:val="000000"/>
          <w:sz w:val="23"/>
          <w:szCs w:val="23"/>
        </w:rPr>
        <w:t>int</w:t>
      </w:r>
      <w:proofErr w:type="spellEnd"/>
      <w:r w:rsidRPr="00AB358B">
        <w:rPr>
          <w:rFonts w:ascii="Times New Roman" w:hAnsi="Times New Roman" w:cs="Times New Roman"/>
          <w:color w:val="000000"/>
          <w:sz w:val="23"/>
          <w:szCs w:val="23"/>
        </w:rPr>
        <w:t xml:space="preserve"> ended invest </w:t>
      </w:r>
      <w:proofErr w:type="spellStart"/>
      <w:r w:rsidRPr="00AB358B">
        <w:rPr>
          <w:rFonts w:ascii="Times New Roman" w:hAnsi="Times New Roman" w:cs="Times New Roman"/>
          <w:color w:val="000000"/>
          <w:sz w:val="23"/>
          <w:szCs w:val="23"/>
        </w:rPr>
        <w:t>ment</w:t>
      </w:r>
      <w:proofErr w:type="spellEnd"/>
      <w:r w:rsidRPr="00AB358B">
        <w:rPr>
          <w:rFonts w:ascii="Times New Roman" w:hAnsi="Times New Roman" w:cs="Times New Roman"/>
          <w:color w:val="000000"/>
          <w:sz w:val="23"/>
          <w:szCs w:val="23"/>
        </w:rPr>
        <w:t xml:space="preserve"> a </w:t>
      </w:r>
      <w:proofErr w:type="spellStart"/>
      <w:r w:rsidRPr="00AB358B">
        <w:rPr>
          <w:rFonts w:ascii="Times New Roman" w:hAnsi="Times New Roman" w:cs="Times New Roman"/>
          <w:color w:val="000000"/>
          <w:sz w:val="23"/>
          <w:szCs w:val="23"/>
        </w:rPr>
        <w:t>ount</w:t>
      </w:r>
      <w:proofErr w:type="spellEnd"/>
      <w:r w:rsidRPr="00AB358B">
        <w:rPr>
          <w:rFonts w:ascii="Times New Roman" w:hAnsi="Times New Roman" w:cs="Times New Roman"/>
          <w:color w:val="000000"/>
          <w:sz w:val="23"/>
          <w:szCs w:val="23"/>
        </w:rPr>
        <w:t xml:space="preserve"> for RSS H from wit </w:t>
      </w:r>
      <w:proofErr w:type="spellStart"/>
      <w:r w:rsidRPr="00AB358B">
        <w:rPr>
          <w:rFonts w:ascii="Times New Roman" w:hAnsi="Times New Roman" w:cs="Times New Roman"/>
          <w:color w:val="000000"/>
          <w:sz w:val="23"/>
          <w:szCs w:val="23"/>
        </w:rPr>
        <w:t>hin</w:t>
      </w:r>
      <w:proofErr w:type="spellEnd"/>
      <w:r w:rsidRPr="00AB358B">
        <w:rPr>
          <w:rFonts w:ascii="Times New Roman" w:hAnsi="Times New Roman" w:cs="Times New Roman"/>
          <w:color w:val="000000"/>
          <w:sz w:val="23"/>
          <w:szCs w:val="23"/>
        </w:rPr>
        <w:t xml:space="preserve"> the </w:t>
      </w:r>
      <w:proofErr w:type="spellStart"/>
      <w:r w:rsidRPr="00AB358B">
        <w:rPr>
          <w:rFonts w:ascii="Times New Roman" w:hAnsi="Times New Roman" w:cs="Times New Roman"/>
          <w:color w:val="000000"/>
          <w:sz w:val="23"/>
          <w:szCs w:val="23"/>
        </w:rPr>
        <w:t>allocati</w:t>
      </w:r>
      <w:proofErr w:type="spellEnd"/>
      <w:r w:rsidRPr="00AB358B">
        <w:rPr>
          <w:rFonts w:ascii="Times New Roman" w:hAnsi="Times New Roman" w:cs="Times New Roman"/>
          <w:color w:val="000000"/>
          <w:sz w:val="23"/>
          <w:szCs w:val="23"/>
        </w:rPr>
        <w:t xml:space="preserve"> on for </w:t>
      </w:r>
      <w:proofErr w:type="spellStart"/>
      <w:r w:rsidRPr="00AB358B">
        <w:rPr>
          <w:rFonts w:ascii="Times New Roman" w:hAnsi="Times New Roman" w:cs="Times New Roman"/>
          <w:color w:val="000000"/>
          <w:sz w:val="23"/>
          <w:szCs w:val="23"/>
        </w:rPr>
        <w:t>eac</w:t>
      </w:r>
      <w:proofErr w:type="spellEnd"/>
      <w:r w:rsidRPr="00AB358B">
        <w:rPr>
          <w:rFonts w:ascii="Times New Roman" w:hAnsi="Times New Roman" w:cs="Times New Roman"/>
          <w:color w:val="000000"/>
          <w:sz w:val="23"/>
          <w:szCs w:val="23"/>
        </w:rPr>
        <w:t xml:space="preserve"> h </w:t>
      </w:r>
      <w:proofErr w:type="spellStart"/>
      <w:r w:rsidRPr="00AB358B">
        <w:rPr>
          <w:rFonts w:ascii="Times New Roman" w:hAnsi="Times New Roman" w:cs="Times New Roman"/>
          <w:color w:val="000000"/>
          <w:sz w:val="23"/>
          <w:szCs w:val="23"/>
        </w:rPr>
        <w:t>disea</w:t>
      </w:r>
      <w:proofErr w:type="spellEnd"/>
      <w:r w:rsidRPr="00AB358B">
        <w:rPr>
          <w:rFonts w:ascii="Times New Roman" w:hAnsi="Times New Roman" w:cs="Times New Roman"/>
          <w:color w:val="000000"/>
          <w:sz w:val="23"/>
          <w:szCs w:val="23"/>
        </w:rPr>
        <w:t xml:space="preserve"> e c </w:t>
      </w:r>
      <w:proofErr w:type="spellStart"/>
      <w:r w:rsidRPr="00AB358B">
        <w:rPr>
          <w:rFonts w:ascii="Times New Roman" w:hAnsi="Times New Roman" w:cs="Times New Roman"/>
          <w:color w:val="000000"/>
          <w:sz w:val="23"/>
          <w:szCs w:val="23"/>
        </w:rPr>
        <w:t>ompone</w:t>
      </w:r>
      <w:proofErr w:type="spellEnd"/>
      <w:r w:rsidRPr="00AB358B">
        <w:rPr>
          <w:rFonts w:ascii="Times New Roman" w:hAnsi="Times New Roman" w:cs="Times New Roman"/>
          <w:color w:val="000000"/>
          <w:sz w:val="23"/>
          <w:szCs w:val="23"/>
        </w:rPr>
        <w:t xml:space="preserve"> nt.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s </w:t>
      </w:r>
      <w:proofErr w:type="spellStart"/>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s </w:t>
      </w:r>
      <w:proofErr w:type="spellStart"/>
      <w:r w:rsidRPr="00AB358B">
        <w:rPr>
          <w:rFonts w:ascii="Times New Roman" w:hAnsi="Times New Roman" w:cs="Times New Roman"/>
          <w:color w:val="000000"/>
          <w:sz w:val="23"/>
          <w:szCs w:val="23"/>
        </w:rPr>
        <w:t>req</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ired</w:t>
      </w:r>
      <w:proofErr w:type="spellEnd"/>
      <w:r w:rsidRPr="00AB358B">
        <w:rPr>
          <w:rFonts w:ascii="Times New Roman" w:hAnsi="Times New Roman" w:cs="Times New Roman"/>
          <w:color w:val="000000"/>
          <w:sz w:val="23"/>
          <w:szCs w:val="23"/>
        </w:rPr>
        <w:t xml:space="preserve"> t oi </w:t>
      </w:r>
      <w:proofErr w:type="spellStart"/>
      <w:r w:rsidRPr="00AB358B">
        <w:rPr>
          <w:rFonts w:ascii="Times New Roman" w:hAnsi="Times New Roman" w:cs="Times New Roman"/>
          <w:color w:val="000000"/>
          <w:sz w:val="23"/>
          <w:szCs w:val="23"/>
        </w:rPr>
        <w:t>dentify</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syne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gies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n </w:t>
      </w:r>
      <w:proofErr w:type="spellStart"/>
      <w:r w:rsidRPr="00AB358B">
        <w:rPr>
          <w:rFonts w:ascii="Times New Roman" w:hAnsi="Times New Roman" w:cs="Times New Roman"/>
          <w:color w:val="000000"/>
          <w:sz w:val="23"/>
          <w:szCs w:val="23"/>
        </w:rPr>
        <w:t>syste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investm</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ents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acro</w:t>
      </w:r>
      <w:proofErr w:type="spellEnd"/>
      <w:r w:rsidRPr="00AB358B">
        <w:rPr>
          <w:rFonts w:ascii="Times New Roman" w:hAnsi="Times New Roman" w:cs="Times New Roman"/>
          <w:color w:val="000000"/>
          <w:sz w:val="23"/>
          <w:szCs w:val="23"/>
        </w:rPr>
        <w:t xml:space="preserve"> s </w:t>
      </w:r>
      <w:proofErr w:type="spellStart"/>
      <w:r w:rsidRPr="00AB358B">
        <w:rPr>
          <w:rFonts w:ascii="Times New Roman" w:hAnsi="Times New Roman" w:cs="Times New Roman"/>
          <w:color w:val="000000"/>
          <w:sz w:val="23"/>
          <w:szCs w:val="23"/>
        </w:rPr>
        <w:t>t he</w:t>
      </w:r>
      <w:proofErr w:type="spellEnd"/>
      <w:r w:rsidRPr="00AB358B">
        <w:rPr>
          <w:rFonts w:ascii="Times New Roman" w:hAnsi="Times New Roman" w:cs="Times New Roman"/>
          <w:color w:val="000000"/>
          <w:sz w:val="23"/>
          <w:szCs w:val="23"/>
        </w:rPr>
        <w:t xml:space="preserve"> eligible d sea </w:t>
      </w:r>
      <w:proofErr w:type="spellStart"/>
      <w:r w:rsidRPr="00AB358B">
        <w:rPr>
          <w:rFonts w:ascii="Times New Roman" w:hAnsi="Times New Roman" w:cs="Times New Roman"/>
          <w:color w:val="000000"/>
          <w:sz w:val="23"/>
          <w:szCs w:val="23"/>
        </w:rPr>
        <w:t>es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Prov</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iding</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 his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informatio</w:t>
      </w:r>
      <w:proofErr w:type="spellEnd"/>
      <w:r w:rsidRPr="00AB358B">
        <w:rPr>
          <w:rFonts w:ascii="Times New Roman" w:hAnsi="Times New Roman" w:cs="Times New Roman"/>
          <w:color w:val="000000"/>
          <w:sz w:val="23"/>
          <w:szCs w:val="23"/>
        </w:rPr>
        <w:t xml:space="preserve"> is not con </w:t>
      </w:r>
      <w:proofErr w:type="spellStart"/>
      <w:r w:rsidRPr="00AB358B">
        <w:rPr>
          <w:rFonts w:ascii="Times New Roman" w:hAnsi="Times New Roman" w:cs="Times New Roman"/>
          <w:color w:val="000000"/>
          <w:sz w:val="23"/>
          <w:szCs w:val="23"/>
        </w:rPr>
        <w:t>idered</w:t>
      </w:r>
      <w:proofErr w:type="spellEnd"/>
      <w:r w:rsidRPr="00AB358B">
        <w:rPr>
          <w:rFonts w:ascii="Times New Roman" w:hAnsi="Times New Roman" w:cs="Times New Roman"/>
          <w:color w:val="000000"/>
          <w:sz w:val="23"/>
          <w:szCs w:val="23"/>
        </w:rPr>
        <w:t xml:space="preserve"> a </w:t>
      </w:r>
      <w:proofErr w:type="spellStart"/>
      <w:r w:rsidRPr="00AB358B">
        <w:rPr>
          <w:rFonts w:ascii="Times New Roman" w:hAnsi="Times New Roman" w:cs="Times New Roman"/>
          <w:color w:val="000000"/>
          <w:sz w:val="23"/>
          <w:szCs w:val="23"/>
        </w:rPr>
        <w:t>progr</w:t>
      </w:r>
      <w:proofErr w:type="spellEnd"/>
      <w:r w:rsidRPr="00AB358B">
        <w:rPr>
          <w:rFonts w:ascii="Times New Roman" w:hAnsi="Times New Roman" w:cs="Times New Roman"/>
          <w:color w:val="000000"/>
          <w:sz w:val="23"/>
          <w:szCs w:val="23"/>
        </w:rPr>
        <w:t xml:space="preserve"> am </w:t>
      </w:r>
      <w:proofErr w:type="spellStart"/>
      <w:r w:rsidRPr="00AB358B">
        <w:rPr>
          <w:rFonts w:ascii="Times New Roman" w:hAnsi="Times New Roman" w:cs="Times New Roman"/>
          <w:color w:val="000000"/>
          <w:sz w:val="23"/>
          <w:szCs w:val="23"/>
        </w:rPr>
        <w:t>sp</w:t>
      </w:r>
      <w:proofErr w:type="spellEnd"/>
      <w:r w:rsidRPr="00AB358B">
        <w:rPr>
          <w:rFonts w:ascii="Times New Roman" w:hAnsi="Times New Roman" w:cs="Times New Roman"/>
          <w:color w:val="000000"/>
          <w:sz w:val="23"/>
          <w:szCs w:val="23"/>
        </w:rPr>
        <w:t xml:space="preserve"> it change an d does not r </w:t>
      </w:r>
      <w:proofErr w:type="spellStart"/>
      <w:r w:rsidRPr="00AB358B">
        <w:rPr>
          <w:rFonts w:ascii="Times New Roman" w:hAnsi="Times New Roman" w:cs="Times New Roman"/>
          <w:color w:val="000000"/>
          <w:sz w:val="23"/>
          <w:szCs w:val="23"/>
        </w:rPr>
        <w:t>equir</w:t>
      </w:r>
      <w:proofErr w:type="spellEnd"/>
      <w:r w:rsidRPr="00AB358B">
        <w:rPr>
          <w:rFonts w:ascii="Times New Roman" w:hAnsi="Times New Roman" w:cs="Times New Roman"/>
          <w:color w:val="000000"/>
          <w:sz w:val="23"/>
          <w:szCs w:val="23"/>
        </w:rPr>
        <w:t xml:space="preserve"> e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G </w:t>
      </w:r>
      <w:proofErr w:type="spellStart"/>
      <w:r w:rsidRPr="00AB358B">
        <w:rPr>
          <w:rFonts w:ascii="Times New Roman" w:hAnsi="Times New Roman" w:cs="Times New Roman"/>
          <w:color w:val="000000"/>
          <w:sz w:val="23"/>
          <w:szCs w:val="23"/>
        </w:rPr>
        <w:t>loba</w:t>
      </w:r>
      <w:proofErr w:type="spellEnd"/>
      <w:r w:rsidRPr="00AB358B">
        <w:rPr>
          <w:rFonts w:ascii="Times New Roman" w:hAnsi="Times New Roman" w:cs="Times New Roman"/>
          <w:color w:val="000000"/>
          <w:sz w:val="23"/>
          <w:szCs w:val="23"/>
        </w:rPr>
        <w:t xml:space="preserve"> Fund </w:t>
      </w:r>
      <w:proofErr w:type="spellStart"/>
      <w:proofErr w:type="gramStart"/>
      <w:r w:rsidRPr="00AB358B">
        <w:rPr>
          <w:rFonts w:ascii="Times New Roman" w:hAnsi="Times New Roman" w:cs="Times New Roman"/>
          <w:color w:val="000000"/>
          <w:sz w:val="23"/>
          <w:szCs w:val="23"/>
        </w:rPr>
        <w:t>approva</w:t>
      </w:r>
      <w:proofErr w:type="spellEnd"/>
      <w:r w:rsidRPr="00AB358B">
        <w:rPr>
          <w:rFonts w:ascii="Times New Roman" w:hAnsi="Times New Roman" w:cs="Times New Roman"/>
          <w:color w:val="000000"/>
          <w:sz w:val="23"/>
          <w:szCs w:val="23"/>
        </w:rPr>
        <w:t xml:space="preserve"> .</w:t>
      </w:r>
      <w:proofErr w:type="gram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Howev</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er</w:t>
      </w:r>
      <w:proofErr w:type="spellEnd"/>
      <w:r w:rsidRPr="00AB358B">
        <w:rPr>
          <w:rFonts w:ascii="Times New Roman" w:hAnsi="Times New Roman" w:cs="Times New Roman"/>
          <w:color w:val="000000"/>
          <w:sz w:val="23"/>
          <w:szCs w:val="23"/>
        </w:rPr>
        <w:t xml:space="preserve">, as in past cycles, if a </w:t>
      </w:r>
      <w:proofErr w:type="spellStart"/>
      <w:r w:rsidRPr="00AB358B">
        <w:rPr>
          <w:rFonts w:ascii="Times New Roman" w:hAnsi="Times New Roman" w:cs="Times New Roman"/>
          <w:color w:val="000000"/>
          <w:sz w:val="23"/>
          <w:szCs w:val="23"/>
        </w:rPr>
        <w:t>st</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andalone</w:t>
      </w:r>
      <w:proofErr w:type="spellEnd"/>
      <w:r w:rsidRPr="00AB358B">
        <w:rPr>
          <w:rFonts w:ascii="Times New Roman" w:hAnsi="Times New Roman" w:cs="Times New Roman"/>
          <w:color w:val="000000"/>
          <w:sz w:val="23"/>
          <w:szCs w:val="23"/>
        </w:rPr>
        <w:t xml:space="preserve"> R SSH g ant is ant </w:t>
      </w:r>
      <w:proofErr w:type="spellStart"/>
      <w:r w:rsidRPr="00AB358B">
        <w:rPr>
          <w:rFonts w:ascii="Times New Roman" w:hAnsi="Times New Roman" w:cs="Times New Roman"/>
          <w:color w:val="000000"/>
          <w:sz w:val="23"/>
          <w:szCs w:val="23"/>
        </w:rPr>
        <w:t>icipated</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ap</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plicant</w:t>
      </w:r>
      <w:proofErr w:type="spellEnd"/>
      <w:r w:rsidRPr="00AB358B">
        <w:rPr>
          <w:rFonts w:ascii="Times New Roman" w:hAnsi="Times New Roman" w:cs="Times New Roman"/>
          <w:color w:val="000000"/>
          <w:sz w:val="23"/>
          <w:szCs w:val="23"/>
        </w:rPr>
        <w:t xml:space="preserve"> s </w:t>
      </w:r>
      <w:proofErr w:type="spellStart"/>
      <w:r w:rsidRPr="00AB358B">
        <w:rPr>
          <w:rFonts w:ascii="Times New Roman" w:hAnsi="Times New Roman" w:cs="Times New Roman"/>
          <w:color w:val="000000"/>
          <w:sz w:val="23"/>
          <w:szCs w:val="23"/>
        </w:rPr>
        <w:t>mus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w:t>
      </w:r>
      <w:proofErr w:type="spellEnd"/>
      <w:r w:rsidRPr="00AB358B">
        <w:rPr>
          <w:rFonts w:ascii="Times New Roman" w:hAnsi="Times New Roman" w:cs="Times New Roman"/>
          <w:color w:val="000000"/>
          <w:sz w:val="23"/>
          <w:szCs w:val="23"/>
        </w:rPr>
        <w:t xml:space="preserve"> use </w:t>
      </w:r>
      <w:proofErr w:type="spellStart"/>
      <w:r w:rsidRPr="00AB358B">
        <w:rPr>
          <w:rFonts w:ascii="Times New Roman" w:hAnsi="Times New Roman" w:cs="Times New Roman"/>
          <w:color w:val="000000"/>
          <w:sz w:val="23"/>
          <w:szCs w:val="23"/>
        </w:rPr>
        <w:t>t he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Pro gram</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Spl</w:t>
      </w:r>
      <w:proofErr w:type="spellEnd"/>
      <w:r w:rsidRPr="00AB358B">
        <w:rPr>
          <w:rFonts w:ascii="Times New Roman" w:hAnsi="Times New Roman" w:cs="Times New Roman"/>
          <w:color w:val="000000"/>
          <w:sz w:val="23"/>
          <w:szCs w:val="23"/>
        </w:rPr>
        <w:t xml:space="preserve"> it Co </w:t>
      </w:r>
      <w:proofErr w:type="spellStart"/>
      <w:r w:rsidRPr="00AB358B">
        <w:rPr>
          <w:rFonts w:ascii="Times New Roman" w:hAnsi="Times New Roman" w:cs="Times New Roman"/>
          <w:color w:val="000000"/>
          <w:sz w:val="23"/>
          <w:szCs w:val="23"/>
        </w:rPr>
        <w:t>nfirmation</w:t>
      </w:r>
      <w:proofErr w:type="spellEnd"/>
      <w:r w:rsidRPr="00AB358B">
        <w:rPr>
          <w:rFonts w:ascii="Times New Roman" w:hAnsi="Times New Roman" w:cs="Times New Roman"/>
          <w:color w:val="000000"/>
          <w:sz w:val="23"/>
          <w:szCs w:val="23"/>
        </w:rPr>
        <w:t xml:space="preserve"> T </w:t>
      </w:r>
      <w:proofErr w:type="spellStart"/>
      <w:r w:rsidRPr="00AB358B">
        <w:rPr>
          <w:rFonts w:ascii="Times New Roman" w:hAnsi="Times New Roman" w:cs="Times New Roman"/>
          <w:color w:val="000000"/>
          <w:sz w:val="23"/>
          <w:szCs w:val="23"/>
        </w:rPr>
        <w:t>empl</w:t>
      </w:r>
      <w:proofErr w:type="spellEnd"/>
      <w:r w:rsidRPr="00AB358B">
        <w:rPr>
          <w:rFonts w:ascii="Times New Roman" w:hAnsi="Times New Roman" w:cs="Times New Roman"/>
          <w:color w:val="000000"/>
          <w:sz w:val="23"/>
          <w:szCs w:val="23"/>
        </w:rPr>
        <w:t xml:space="preserve"> ate to indicate a new program </w:t>
      </w:r>
      <w:proofErr w:type="gramStart"/>
      <w:r w:rsidRPr="00AB358B">
        <w:rPr>
          <w:rFonts w:ascii="Times New Roman" w:hAnsi="Times New Roman" w:cs="Times New Roman"/>
          <w:color w:val="000000"/>
          <w:sz w:val="23"/>
          <w:szCs w:val="23"/>
        </w:rPr>
        <w:t>split ,</w:t>
      </w:r>
      <w:proofErr w:type="gram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wi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RSSH as a </w:t>
      </w:r>
      <w:proofErr w:type="spellStart"/>
      <w:r w:rsidRPr="00AB358B">
        <w:rPr>
          <w:rFonts w:ascii="Times New Roman" w:hAnsi="Times New Roman" w:cs="Times New Roman"/>
          <w:color w:val="000000"/>
          <w:sz w:val="23"/>
          <w:szCs w:val="23"/>
        </w:rPr>
        <w:t>sep</w:t>
      </w:r>
      <w:proofErr w:type="spellEnd"/>
      <w:r w:rsidRPr="00AB358B">
        <w:rPr>
          <w:rFonts w:ascii="Times New Roman" w:hAnsi="Times New Roman" w:cs="Times New Roman"/>
          <w:color w:val="000000"/>
          <w:sz w:val="23"/>
          <w:szCs w:val="23"/>
        </w:rPr>
        <w:t xml:space="preserve"> rate comp </w:t>
      </w:r>
      <w:proofErr w:type="spellStart"/>
      <w:r w:rsidRPr="00AB358B">
        <w:rPr>
          <w:rFonts w:ascii="Times New Roman" w:hAnsi="Times New Roman" w:cs="Times New Roman"/>
          <w:color w:val="000000"/>
          <w:sz w:val="23"/>
          <w:szCs w:val="23"/>
        </w:rPr>
        <w:t>nent</w:t>
      </w:r>
      <w:proofErr w:type="spellEnd"/>
      <w:r w:rsidRPr="00AB358B">
        <w:rPr>
          <w:rFonts w:ascii="Times New Roman" w:hAnsi="Times New Roman" w:cs="Times New Roman"/>
          <w:color w:val="000000"/>
          <w:sz w:val="23"/>
          <w:szCs w:val="23"/>
        </w:rPr>
        <w:t xml:space="preserve">. This is a program split change.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The </w:t>
      </w:r>
      <w:proofErr w:type="spellStart"/>
      <w:r w:rsidRPr="00AB358B">
        <w:rPr>
          <w:rFonts w:ascii="Times New Roman" w:hAnsi="Times New Roman" w:cs="Times New Roman"/>
          <w:color w:val="000000"/>
          <w:sz w:val="23"/>
          <w:szCs w:val="23"/>
        </w:rPr>
        <w:t>ap</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lic</w:t>
      </w:r>
      <w:proofErr w:type="spellEnd"/>
      <w:r w:rsidRPr="00AB358B">
        <w:rPr>
          <w:rFonts w:ascii="Times New Roman" w:hAnsi="Times New Roman" w:cs="Times New Roman"/>
          <w:color w:val="000000"/>
          <w:sz w:val="23"/>
          <w:szCs w:val="23"/>
        </w:rPr>
        <w:t xml:space="preserve"> ant is only required to submit a jus </w:t>
      </w:r>
      <w:proofErr w:type="spellStart"/>
      <w:r w:rsidRPr="00AB358B">
        <w:rPr>
          <w:rFonts w:ascii="Times New Roman" w:hAnsi="Times New Roman" w:cs="Times New Roman"/>
          <w:color w:val="000000"/>
          <w:sz w:val="23"/>
          <w:szCs w:val="23"/>
        </w:rPr>
        <w:t>tific</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ation</w:t>
      </w:r>
      <w:proofErr w:type="spellEnd"/>
      <w:r w:rsidRPr="00AB358B">
        <w:rPr>
          <w:rFonts w:ascii="Times New Roman" w:hAnsi="Times New Roman" w:cs="Times New Roman"/>
          <w:color w:val="000000"/>
          <w:sz w:val="23"/>
          <w:szCs w:val="23"/>
        </w:rPr>
        <w:t xml:space="preserve"> for the p op </w:t>
      </w:r>
      <w:proofErr w:type="spellStart"/>
      <w:r w:rsidRPr="00AB358B">
        <w:rPr>
          <w:rFonts w:ascii="Times New Roman" w:hAnsi="Times New Roman" w:cs="Times New Roman"/>
          <w:color w:val="000000"/>
          <w:sz w:val="23"/>
          <w:szCs w:val="23"/>
        </w:rPr>
        <w:t>sed</w:t>
      </w:r>
      <w:proofErr w:type="spellEnd"/>
      <w:r w:rsidRPr="00AB358B">
        <w:rPr>
          <w:rFonts w:ascii="Times New Roman" w:hAnsi="Times New Roman" w:cs="Times New Roman"/>
          <w:color w:val="000000"/>
          <w:sz w:val="23"/>
          <w:szCs w:val="23"/>
        </w:rPr>
        <w:t xml:space="preserve"> program </w:t>
      </w:r>
      <w:proofErr w:type="spellStart"/>
      <w:r w:rsidRPr="00AB358B">
        <w:rPr>
          <w:rFonts w:ascii="Times New Roman" w:hAnsi="Times New Roman" w:cs="Times New Roman"/>
          <w:color w:val="000000"/>
          <w:sz w:val="23"/>
          <w:szCs w:val="23"/>
        </w:rPr>
        <w:t>spli</w:t>
      </w:r>
      <w:proofErr w:type="spellEnd"/>
      <w:r w:rsidRPr="00AB358B">
        <w:rPr>
          <w:rFonts w:ascii="Times New Roman" w:hAnsi="Times New Roman" w:cs="Times New Roman"/>
          <w:color w:val="000000"/>
          <w:sz w:val="23"/>
          <w:szCs w:val="23"/>
        </w:rPr>
        <w:t xml:space="preserve"> t </w:t>
      </w:r>
      <w:proofErr w:type="spellStart"/>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f the </w:t>
      </w:r>
      <w:proofErr w:type="spellStart"/>
      <w:r w:rsidRPr="00AB358B">
        <w:rPr>
          <w:rFonts w:ascii="Times New Roman" w:hAnsi="Times New Roman" w:cs="Times New Roman"/>
          <w:color w:val="000000"/>
          <w:sz w:val="23"/>
          <w:szCs w:val="23"/>
        </w:rPr>
        <w:t>spli</w:t>
      </w:r>
      <w:proofErr w:type="spellEnd"/>
      <w:r w:rsidRPr="00AB358B">
        <w:rPr>
          <w:rFonts w:ascii="Times New Roman" w:hAnsi="Times New Roman" w:cs="Times New Roman"/>
          <w:color w:val="000000"/>
          <w:sz w:val="23"/>
          <w:szCs w:val="23"/>
        </w:rPr>
        <w:t xml:space="preserve"> t is </w:t>
      </w:r>
      <w:proofErr w:type="spellStart"/>
      <w:r w:rsidRPr="00AB358B">
        <w:rPr>
          <w:rFonts w:ascii="Times New Roman" w:hAnsi="Times New Roman" w:cs="Times New Roman"/>
          <w:color w:val="000000"/>
          <w:sz w:val="23"/>
          <w:szCs w:val="23"/>
        </w:rPr>
        <w:t>dif</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ferent</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f rom</w:t>
      </w:r>
      <w:proofErr w:type="spellEnd"/>
      <w:r w:rsidRPr="00AB358B">
        <w:rPr>
          <w:rFonts w:ascii="Times New Roman" w:hAnsi="Times New Roman" w:cs="Times New Roman"/>
          <w:color w:val="000000"/>
          <w:sz w:val="23"/>
          <w:szCs w:val="23"/>
        </w:rPr>
        <w:t xml:space="preserve"> t h </w:t>
      </w:r>
      <w:proofErr w:type="spellStart"/>
      <w:r w:rsidRPr="00AB358B">
        <w:rPr>
          <w:rFonts w:ascii="Times New Roman" w:hAnsi="Times New Roman" w:cs="Times New Roman"/>
          <w:color w:val="000000"/>
          <w:sz w:val="23"/>
          <w:szCs w:val="23"/>
        </w:rPr>
        <w:t>eone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comm</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unicated</w:t>
      </w:r>
      <w:proofErr w:type="spellEnd"/>
      <w:r w:rsidRPr="00AB358B">
        <w:rPr>
          <w:rFonts w:ascii="Times New Roman" w:hAnsi="Times New Roman" w:cs="Times New Roman"/>
          <w:color w:val="000000"/>
          <w:sz w:val="23"/>
          <w:szCs w:val="23"/>
        </w:rPr>
        <w:t xml:space="preserve"> b </w:t>
      </w:r>
      <w:proofErr w:type="spellStart"/>
      <w:r w:rsidRPr="00AB358B">
        <w:rPr>
          <w:rFonts w:ascii="Times New Roman" w:hAnsi="Times New Roman" w:cs="Times New Roman"/>
          <w:color w:val="000000"/>
          <w:sz w:val="23"/>
          <w:szCs w:val="23"/>
        </w:rPr>
        <w:t>yth</w:t>
      </w:r>
      <w:proofErr w:type="spellEnd"/>
      <w:r w:rsidRPr="00AB358B">
        <w:rPr>
          <w:rFonts w:ascii="Times New Roman" w:hAnsi="Times New Roman" w:cs="Times New Roman"/>
          <w:color w:val="000000"/>
          <w:sz w:val="23"/>
          <w:szCs w:val="23"/>
        </w:rPr>
        <w:t xml:space="preserve"> Global Fund </w:t>
      </w:r>
      <w:proofErr w:type="spellStart"/>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n the </w:t>
      </w:r>
      <w:proofErr w:type="spellStart"/>
      <w:r w:rsidRPr="00AB358B">
        <w:rPr>
          <w:rFonts w:ascii="Times New Roman" w:hAnsi="Times New Roman" w:cs="Times New Roman"/>
          <w:color w:val="000000"/>
          <w:sz w:val="23"/>
          <w:szCs w:val="23"/>
        </w:rPr>
        <w:t>Alloca</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tion</w:t>
      </w:r>
      <w:proofErr w:type="spellEnd"/>
      <w:r w:rsidRPr="00AB358B">
        <w:rPr>
          <w:rFonts w:ascii="Times New Roman" w:hAnsi="Times New Roman" w:cs="Times New Roman"/>
          <w:color w:val="000000"/>
          <w:sz w:val="23"/>
          <w:szCs w:val="23"/>
        </w:rPr>
        <w:t xml:space="preserve"> Letter.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de is ion-m </w:t>
      </w:r>
      <w:proofErr w:type="spellStart"/>
      <w:r w:rsidRPr="00AB358B">
        <w:rPr>
          <w:rFonts w:ascii="Times New Roman" w:hAnsi="Times New Roman" w:cs="Times New Roman"/>
          <w:color w:val="000000"/>
          <w:sz w:val="23"/>
          <w:szCs w:val="23"/>
        </w:rPr>
        <w:t>aking</w:t>
      </w:r>
      <w:proofErr w:type="spellEnd"/>
      <w:r w:rsidRPr="00AB358B">
        <w:rPr>
          <w:rFonts w:ascii="Times New Roman" w:hAnsi="Times New Roman" w:cs="Times New Roman"/>
          <w:color w:val="000000"/>
          <w:sz w:val="23"/>
          <w:szCs w:val="23"/>
        </w:rPr>
        <w:t xml:space="preserve"> pro </w:t>
      </w:r>
      <w:proofErr w:type="spellStart"/>
      <w:r w:rsidRPr="00AB358B">
        <w:rPr>
          <w:rFonts w:ascii="Times New Roman" w:hAnsi="Times New Roman" w:cs="Times New Roman"/>
          <w:color w:val="000000"/>
          <w:sz w:val="23"/>
          <w:szCs w:val="23"/>
        </w:rPr>
        <w:t>es</w:t>
      </w:r>
      <w:proofErr w:type="spellEnd"/>
      <w:r w:rsidRPr="00AB358B">
        <w:rPr>
          <w:rFonts w:ascii="Times New Roman" w:hAnsi="Times New Roman" w:cs="Times New Roman"/>
          <w:color w:val="000000"/>
          <w:sz w:val="23"/>
          <w:szCs w:val="23"/>
        </w:rPr>
        <w:t xml:space="preserve"> s </w:t>
      </w:r>
      <w:proofErr w:type="spellStart"/>
      <w:r w:rsidRPr="00AB358B">
        <w:rPr>
          <w:rFonts w:ascii="Times New Roman" w:hAnsi="Times New Roman" w:cs="Times New Roman"/>
          <w:color w:val="000000"/>
          <w:sz w:val="23"/>
          <w:szCs w:val="23"/>
        </w:rPr>
        <w:t>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hould</w:t>
      </w:r>
      <w:proofErr w:type="spellEnd"/>
      <w:r w:rsidRPr="00AB358B">
        <w:rPr>
          <w:rFonts w:ascii="Times New Roman" w:hAnsi="Times New Roman" w:cs="Times New Roman"/>
          <w:color w:val="000000"/>
          <w:sz w:val="23"/>
          <w:szCs w:val="23"/>
        </w:rPr>
        <w:t xml:space="preserve"> be </w:t>
      </w:r>
      <w:proofErr w:type="spellStart"/>
      <w:r w:rsidRPr="00AB358B">
        <w:rPr>
          <w:rFonts w:ascii="Times New Roman" w:hAnsi="Times New Roman" w:cs="Times New Roman"/>
          <w:color w:val="000000"/>
          <w:sz w:val="23"/>
          <w:szCs w:val="23"/>
        </w:rPr>
        <w:t>incl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usive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justi</w:t>
      </w:r>
      <w:proofErr w:type="spellEnd"/>
      <w:r w:rsidRPr="00AB358B">
        <w:rPr>
          <w:rFonts w:ascii="Times New Roman" w:hAnsi="Times New Roman" w:cs="Times New Roman"/>
          <w:color w:val="000000"/>
          <w:sz w:val="23"/>
          <w:szCs w:val="23"/>
        </w:rPr>
        <w:t xml:space="preserve"> </w:t>
      </w:r>
      <w:proofErr w:type="gramStart"/>
      <w:r w:rsidRPr="00AB358B">
        <w:rPr>
          <w:rFonts w:ascii="Times New Roman" w:hAnsi="Times New Roman" w:cs="Times New Roman"/>
          <w:color w:val="000000"/>
          <w:sz w:val="23"/>
          <w:szCs w:val="23"/>
        </w:rPr>
        <w:t>fie ,</w:t>
      </w:r>
      <w:proofErr w:type="gramEnd"/>
      <w:r w:rsidRPr="00AB358B">
        <w:rPr>
          <w:rFonts w:ascii="Times New Roman" w:hAnsi="Times New Roman" w:cs="Times New Roman"/>
          <w:color w:val="000000"/>
          <w:sz w:val="23"/>
          <w:szCs w:val="23"/>
        </w:rPr>
        <w:t xml:space="preserve"> and document ed.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The </w:t>
      </w:r>
      <w:proofErr w:type="spellStart"/>
      <w:r w:rsidRPr="00AB358B">
        <w:rPr>
          <w:rFonts w:ascii="Times New Roman" w:hAnsi="Times New Roman" w:cs="Times New Roman"/>
          <w:color w:val="000000"/>
          <w:sz w:val="23"/>
          <w:szCs w:val="23"/>
        </w:rPr>
        <w:t>Glo</w:t>
      </w:r>
      <w:proofErr w:type="spellEnd"/>
      <w:r w:rsidRPr="00AB358B">
        <w:rPr>
          <w:rFonts w:ascii="Times New Roman" w:hAnsi="Times New Roman" w:cs="Times New Roman"/>
          <w:color w:val="000000"/>
          <w:sz w:val="23"/>
          <w:szCs w:val="23"/>
        </w:rPr>
        <w:t xml:space="preserve"> b </w:t>
      </w:r>
      <w:proofErr w:type="spellStart"/>
      <w:r w:rsidRPr="00AB358B">
        <w:rPr>
          <w:rFonts w:ascii="Times New Roman" w:hAnsi="Times New Roman" w:cs="Times New Roman"/>
          <w:color w:val="000000"/>
          <w:sz w:val="23"/>
          <w:szCs w:val="23"/>
        </w:rPr>
        <w:t>alFu</w:t>
      </w:r>
      <w:proofErr w:type="spellEnd"/>
      <w:r w:rsidRPr="00AB358B">
        <w:rPr>
          <w:rFonts w:ascii="Times New Roman" w:hAnsi="Times New Roman" w:cs="Times New Roman"/>
          <w:color w:val="000000"/>
          <w:sz w:val="23"/>
          <w:szCs w:val="23"/>
        </w:rPr>
        <w:t xml:space="preserve"> n dal so co </w:t>
      </w:r>
      <w:proofErr w:type="spellStart"/>
      <w:r w:rsidRPr="00AB358B">
        <w:rPr>
          <w:rFonts w:ascii="Times New Roman" w:hAnsi="Times New Roman" w:cs="Times New Roman"/>
          <w:color w:val="000000"/>
          <w:sz w:val="23"/>
          <w:szCs w:val="23"/>
        </w:rPr>
        <w:t>municat</w:t>
      </w:r>
      <w:proofErr w:type="spellEnd"/>
      <w:r w:rsidRPr="00AB358B">
        <w:rPr>
          <w:rFonts w:ascii="Times New Roman" w:hAnsi="Times New Roman" w:cs="Times New Roman"/>
          <w:color w:val="000000"/>
          <w:sz w:val="23"/>
          <w:szCs w:val="23"/>
        </w:rPr>
        <w:t xml:space="preserve"> e sin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e Allocation Le </w:t>
      </w:r>
      <w:proofErr w:type="spellStart"/>
      <w:r w:rsidRPr="00AB358B">
        <w:rPr>
          <w:rFonts w:ascii="Times New Roman" w:hAnsi="Times New Roman" w:cs="Times New Roman"/>
          <w:color w:val="000000"/>
          <w:sz w:val="23"/>
          <w:szCs w:val="23"/>
        </w:rPr>
        <w:t>ter</w:t>
      </w:r>
      <w:proofErr w:type="spellEnd"/>
      <w:r w:rsidRPr="00AB358B">
        <w:rPr>
          <w:rFonts w:ascii="Times New Roman" w:hAnsi="Times New Roman" w:cs="Times New Roman"/>
          <w:color w:val="000000"/>
          <w:sz w:val="23"/>
          <w:szCs w:val="23"/>
        </w:rPr>
        <w:t xml:space="preserve"> where all </w:t>
      </w:r>
      <w:proofErr w:type="spellStart"/>
      <w:r w:rsidRPr="00AB358B">
        <w:rPr>
          <w:rFonts w:ascii="Times New Roman" w:hAnsi="Times New Roman" w:cs="Times New Roman"/>
          <w:color w:val="000000"/>
          <w:sz w:val="23"/>
          <w:szCs w:val="23"/>
        </w:rPr>
        <w:t>ocation</w:t>
      </w:r>
      <w:proofErr w:type="spellEnd"/>
      <w:r w:rsidRPr="00AB358B">
        <w:rPr>
          <w:rFonts w:ascii="Times New Roman" w:hAnsi="Times New Roman" w:cs="Times New Roman"/>
          <w:color w:val="000000"/>
          <w:sz w:val="23"/>
          <w:szCs w:val="23"/>
        </w:rPr>
        <w:t xml:space="preserve">-r el </w:t>
      </w:r>
      <w:proofErr w:type="spellStart"/>
      <w:r w:rsidRPr="00AB358B">
        <w:rPr>
          <w:rFonts w:ascii="Times New Roman" w:hAnsi="Times New Roman" w:cs="Times New Roman"/>
          <w:color w:val="000000"/>
          <w:sz w:val="23"/>
          <w:szCs w:val="23"/>
        </w:rPr>
        <w:t>ated</w:t>
      </w:r>
      <w:proofErr w:type="spellEnd"/>
      <w:r w:rsidRPr="00AB358B">
        <w:rPr>
          <w:rFonts w:ascii="Times New Roman" w:hAnsi="Times New Roman" w:cs="Times New Roman"/>
          <w:color w:val="000000"/>
          <w:sz w:val="23"/>
          <w:szCs w:val="23"/>
        </w:rPr>
        <w:t xml:space="preserve"> decision or </w:t>
      </w:r>
      <w:proofErr w:type="spellStart"/>
      <w:r w:rsidRPr="00AB358B">
        <w:rPr>
          <w:rFonts w:ascii="Times New Roman" w:hAnsi="Times New Roman" w:cs="Times New Roman"/>
          <w:color w:val="000000"/>
          <w:sz w:val="23"/>
          <w:szCs w:val="23"/>
        </w:rPr>
        <w:t>outc</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omes</w:t>
      </w:r>
      <w:proofErr w:type="spellEnd"/>
      <w:r w:rsidRPr="00AB358B">
        <w:rPr>
          <w:rFonts w:ascii="Times New Roman" w:hAnsi="Times New Roman" w:cs="Times New Roman"/>
          <w:color w:val="000000"/>
          <w:sz w:val="23"/>
          <w:szCs w:val="23"/>
        </w:rPr>
        <w:t xml:space="preserve"> h </w:t>
      </w:r>
      <w:proofErr w:type="spellStart"/>
      <w:r w:rsidRPr="00AB358B">
        <w:rPr>
          <w:rFonts w:ascii="Times New Roman" w:hAnsi="Times New Roman" w:cs="Times New Roman"/>
          <w:color w:val="000000"/>
          <w:sz w:val="23"/>
          <w:szCs w:val="23"/>
        </w:rPr>
        <w:t>ve</w:t>
      </w:r>
      <w:proofErr w:type="spellEnd"/>
      <w:r w:rsidRPr="00AB358B">
        <w:rPr>
          <w:rFonts w:ascii="Times New Roman" w:hAnsi="Times New Roman" w:cs="Times New Roman"/>
          <w:color w:val="000000"/>
          <w:sz w:val="23"/>
          <w:szCs w:val="23"/>
        </w:rPr>
        <w:t xml:space="preserve"> in </w:t>
      </w:r>
      <w:proofErr w:type="spellStart"/>
      <w:r w:rsidRPr="00AB358B">
        <w:rPr>
          <w:rFonts w:ascii="Times New Roman" w:hAnsi="Times New Roman" w:cs="Times New Roman"/>
          <w:color w:val="000000"/>
          <w:sz w:val="23"/>
          <w:szCs w:val="23"/>
        </w:rPr>
        <w:t>en</w:t>
      </w:r>
      <w:proofErr w:type="spellEnd"/>
      <w:r w:rsidRPr="00AB358B">
        <w:rPr>
          <w:rFonts w:ascii="Times New Roman" w:hAnsi="Times New Roman" w:cs="Times New Roman"/>
          <w:color w:val="000000"/>
          <w:sz w:val="23"/>
          <w:szCs w:val="23"/>
        </w:rPr>
        <w:t xml:space="preserve"> e </w:t>
      </w:r>
      <w:proofErr w:type="spellStart"/>
      <w:r w:rsidRPr="00AB358B">
        <w:rPr>
          <w:rFonts w:ascii="Times New Roman" w:hAnsi="Times New Roman" w:cs="Times New Roman"/>
          <w:color w:val="000000"/>
          <w:sz w:val="23"/>
          <w:szCs w:val="23"/>
        </w:rPr>
        <w:t>implicat</w:t>
      </w:r>
      <w:proofErr w:type="spellEnd"/>
      <w:r w:rsidRPr="00AB358B">
        <w:rPr>
          <w:rFonts w:ascii="Times New Roman" w:hAnsi="Times New Roman" w:cs="Times New Roman"/>
          <w:color w:val="000000"/>
          <w:sz w:val="23"/>
          <w:szCs w:val="23"/>
        </w:rPr>
        <w:t xml:space="preserve"> ions around t h </w:t>
      </w:r>
      <w:proofErr w:type="spellStart"/>
      <w:r w:rsidRPr="00AB358B">
        <w:rPr>
          <w:rFonts w:ascii="Times New Roman" w:hAnsi="Times New Roman" w:cs="Times New Roman"/>
          <w:color w:val="000000"/>
          <w:sz w:val="23"/>
          <w:szCs w:val="23"/>
        </w:rPr>
        <w:t>euse</w:t>
      </w:r>
      <w:proofErr w:type="spellEnd"/>
      <w:r w:rsidRPr="00AB358B">
        <w:rPr>
          <w:rFonts w:ascii="Times New Roman" w:hAnsi="Times New Roman" w:cs="Times New Roman"/>
          <w:color w:val="000000"/>
          <w:sz w:val="23"/>
          <w:szCs w:val="23"/>
        </w:rPr>
        <w:t xml:space="preserve"> o </w:t>
      </w:r>
      <w:proofErr w:type="spellStart"/>
      <w:r w:rsidRPr="00AB358B">
        <w:rPr>
          <w:rFonts w:ascii="Times New Roman" w:hAnsi="Times New Roman" w:cs="Times New Roman"/>
          <w:color w:val="000000"/>
          <w:sz w:val="23"/>
          <w:szCs w:val="23"/>
        </w:rPr>
        <w:t>ff</w:t>
      </w:r>
      <w:proofErr w:type="spellEnd"/>
      <w:r w:rsidRPr="00AB358B">
        <w:rPr>
          <w:rFonts w:ascii="Times New Roman" w:hAnsi="Times New Roman" w:cs="Times New Roman"/>
          <w:color w:val="000000"/>
          <w:sz w:val="23"/>
          <w:szCs w:val="23"/>
        </w:rPr>
        <w:t xml:space="preserve"> un ds, as ide </w:t>
      </w:r>
      <w:proofErr w:type="spellStart"/>
      <w:r w:rsidRPr="00AB358B">
        <w:rPr>
          <w:rFonts w:ascii="Times New Roman" w:hAnsi="Times New Roman" w:cs="Times New Roman"/>
          <w:color w:val="000000"/>
          <w:sz w:val="23"/>
          <w:szCs w:val="23"/>
        </w:rPr>
        <w:t>tifie</w:t>
      </w:r>
      <w:proofErr w:type="spellEnd"/>
      <w:r w:rsidRPr="00AB358B">
        <w:rPr>
          <w:rFonts w:ascii="Times New Roman" w:hAnsi="Times New Roman" w:cs="Times New Roman"/>
          <w:color w:val="000000"/>
          <w:sz w:val="23"/>
          <w:szCs w:val="23"/>
        </w:rPr>
        <w:t xml:space="preserve"> d through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eq</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ali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tative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adju</w:t>
      </w:r>
      <w:proofErr w:type="spellEnd"/>
      <w:r w:rsidRPr="00AB358B">
        <w:rPr>
          <w:rFonts w:ascii="Times New Roman" w:hAnsi="Times New Roman" w:cs="Times New Roman"/>
          <w:color w:val="000000"/>
          <w:sz w:val="23"/>
          <w:szCs w:val="23"/>
        </w:rPr>
        <w:t xml:space="preserve"> tm </w:t>
      </w:r>
      <w:proofErr w:type="spellStart"/>
      <w:r w:rsidRPr="00AB358B">
        <w:rPr>
          <w:rFonts w:ascii="Times New Roman" w:hAnsi="Times New Roman" w:cs="Times New Roman"/>
          <w:color w:val="000000"/>
          <w:sz w:val="23"/>
          <w:szCs w:val="23"/>
        </w:rPr>
        <w:t>ent</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pr</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ocess</w:t>
      </w:r>
      <w:proofErr w:type="spellEnd"/>
      <w:r w:rsidRPr="00AB358B">
        <w:rPr>
          <w:rFonts w:ascii="Times New Roman" w:hAnsi="Times New Roman" w:cs="Times New Roman"/>
          <w:color w:val="000000"/>
          <w:sz w:val="23"/>
          <w:szCs w:val="23"/>
        </w:rPr>
        <w:t xml:space="preserve">. Any cha n </w:t>
      </w:r>
      <w:proofErr w:type="spellStart"/>
      <w:r w:rsidRPr="00AB358B">
        <w:rPr>
          <w:rFonts w:ascii="Times New Roman" w:hAnsi="Times New Roman" w:cs="Times New Roman"/>
          <w:color w:val="000000"/>
          <w:sz w:val="23"/>
          <w:szCs w:val="23"/>
        </w:rPr>
        <w:t>gesto</w:t>
      </w:r>
      <w:proofErr w:type="spellEnd"/>
      <w:r w:rsidRPr="00AB358B">
        <w:rPr>
          <w:rFonts w:ascii="Times New Roman" w:hAnsi="Times New Roman" w:cs="Times New Roman"/>
          <w:color w:val="000000"/>
          <w:sz w:val="23"/>
          <w:szCs w:val="23"/>
        </w:rPr>
        <w:t xml:space="preserve"> p o ram split for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se c </w:t>
      </w:r>
      <w:proofErr w:type="spellStart"/>
      <w:r w:rsidRPr="00AB358B">
        <w:rPr>
          <w:rFonts w:ascii="Times New Roman" w:hAnsi="Times New Roman" w:cs="Times New Roman"/>
          <w:color w:val="000000"/>
          <w:sz w:val="23"/>
          <w:szCs w:val="23"/>
        </w:rPr>
        <w:t>ompo</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ents</w:t>
      </w:r>
      <w:proofErr w:type="spellEnd"/>
      <w:r w:rsidRPr="00AB358B">
        <w:rPr>
          <w:rFonts w:ascii="Times New Roman" w:hAnsi="Times New Roman" w:cs="Times New Roman"/>
          <w:color w:val="000000"/>
          <w:sz w:val="23"/>
          <w:szCs w:val="23"/>
        </w:rPr>
        <w:t xml:space="preserve"> is cl </w:t>
      </w:r>
      <w:proofErr w:type="spellStart"/>
      <w:r w:rsidRPr="00AB358B">
        <w:rPr>
          <w:rFonts w:ascii="Times New Roman" w:hAnsi="Times New Roman" w:cs="Times New Roman"/>
          <w:color w:val="000000"/>
          <w:sz w:val="23"/>
          <w:szCs w:val="23"/>
        </w:rPr>
        <w:t>osely</w:t>
      </w:r>
      <w:proofErr w:type="spellEnd"/>
      <w:r w:rsidRPr="00AB358B">
        <w:rPr>
          <w:rFonts w:ascii="Times New Roman" w:hAnsi="Times New Roman" w:cs="Times New Roman"/>
          <w:color w:val="000000"/>
          <w:sz w:val="23"/>
          <w:szCs w:val="23"/>
        </w:rPr>
        <w:t xml:space="preserve"> mon </w:t>
      </w:r>
      <w:proofErr w:type="spellStart"/>
      <w:r w:rsidRPr="00AB358B">
        <w:rPr>
          <w:rFonts w:ascii="Times New Roman" w:hAnsi="Times New Roman" w:cs="Times New Roman"/>
          <w:color w:val="000000"/>
          <w:sz w:val="23"/>
          <w:szCs w:val="23"/>
        </w:rPr>
        <w:t>tored</w:t>
      </w:r>
      <w:proofErr w:type="spell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The C </w:t>
      </w:r>
      <w:proofErr w:type="spellStart"/>
      <w:r w:rsidRPr="00AB358B">
        <w:rPr>
          <w:rFonts w:ascii="Times New Roman" w:hAnsi="Times New Roman" w:cs="Times New Roman"/>
          <w:color w:val="000000"/>
          <w:sz w:val="23"/>
          <w:szCs w:val="23"/>
        </w:rPr>
        <w:t>ountry</w:t>
      </w:r>
      <w:proofErr w:type="spellEnd"/>
      <w:r w:rsidRPr="00AB358B">
        <w:rPr>
          <w:rFonts w:ascii="Times New Roman" w:hAnsi="Times New Roman" w:cs="Times New Roman"/>
          <w:color w:val="000000"/>
          <w:sz w:val="23"/>
          <w:szCs w:val="23"/>
        </w:rPr>
        <w:t xml:space="preserve"> Tea is require to be </w:t>
      </w:r>
      <w:proofErr w:type="spellStart"/>
      <w:r w:rsidRPr="00AB358B">
        <w:rPr>
          <w:rFonts w:ascii="Times New Roman" w:hAnsi="Times New Roman" w:cs="Times New Roman"/>
          <w:color w:val="000000"/>
          <w:sz w:val="23"/>
          <w:szCs w:val="23"/>
        </w:rPr>
        <w:t>invo</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ved</w:t>
      </w:r>
      <w:proofErr w:type="spellEnd"/>
      <w:r w:rsidRPr="00AB358B">
        <w:rPr>
          <w:rFonts w:ascii="Times New Roman" w:hAnsi="Times New Roman" w:cs="Times New Roman"/>
          <w:color w:val="000000"/>
          <w:sz w:val="23"/>
          <w:szCs w:val="23"/>
        </w:rPr>
        <w:t xml:space="preserve"> in the program s </w:t>
      </w:r>
      <w:proofErr w:type="spellStart"/>
      <w:r w:rsidRPr="00AB358B">
        <w:rPr>
          <w:rFonts w:ascii="Times New Roman" w:hAnsi="Times New Roman" w:cs="Times New Roman"/>
          <w:color w:val="000000"/>
          <w:sz w:val="23"/>
          <w:szCs w:val="23"/>
        </w:rPr>
        <w:t>pli</w:t>
      </w:r>
      <w:proofErr w:type="spellEnd"/>
      <w:r w:rsidRPr="00AB358B">
        <w:rPr>
          <w:rFonts w:ascii="Times New Roman" w:hAnsi="Times New Roman" w:cs="Times New Roman"/>
          <w:color w:val="000000"/>
          <w:sz w:val="23"/>
          <w:szCs w:val="23"/>
        </w:rPr>
        <w:t xml:space="preserve"> t dis </w:t>
      </w:r>
      <w:proofErr w:type="spellStart"/>
      <w:r w:rsidRPr="00AB358B">
        <w:rPr>
          <w:rFonts w:ascii="Times New Roman" w:hAnsi="Times New Roman" w:cs="Times New Roman"/>
          <w:color w:val="000000"/>
          <w:sz w:val="23"/>
          <w:szCs w:val="23"/>
        </w:rPr>
        <w:t>cussion</w:t>
      </w:r>
      <w:proofErr w:type="spellEnd"/>
      <w:r w:rsidRPr="00AB358B">
        <w:rPr>
          <w:rFonts w:ascii="Times New Roman" w:hAnsi="Times New Roman" w:cs="Times New Roman"/>
          <w:color w:val="000000"/>
          <w:sz w:val="23"/>
          <w:szCs w:val="23"/>
        </w:rPr>
        <w:t xml:space="preserve"> to </w:t>
      </w:r>
      <w:proofErr w:type="spellStart"/>
      <w:r w:rsidRPr="00AB358B">
        <w:rPr>
          <w:rFonts w:ascii="Times New Roman" w:hAnsi="Times New Roman" w:cs="Times New Roman"/>
          <w:color w:val="000000"/>
          <w:sz w:val="23"/>
          <w:szCs w:val="23"/>
        </w:rPr>
        <w:t>en</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ur</w:t>
      </w:r>
      <w:proofErr w:type="spellEnd"/>
      <w:r w:rsidRPr="00AB358B">
        <w:rPr>
          <w:rFonts w:ascii="Times New Roman" w:hAnsi="Times New Roman" w:cs="Times New Roman"/>
          <w:color w:val="000000"/>
          <w:sz w:val="23"/>
          <w:szCs w:val="23"/>
        </w:rPr>
        <w:t xml:space="preserve"> e a </w:t>
      </w:r>
      <w:proofErr w:type="spellStart"/>
      <w:r w:rsidRPr="00AB358B">
        <w:rPr>
          <w:rFonts w:ascii="Times New Roman" w:hAnsi="Times New Roman" w:cs="Times New Roman"/>
          <w:color w:val="000000"/>
          <w:sz w:val="23"/>
          <w:szCs w:val="23"/>
        </w:rPr>
        <w:t>ro</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ust</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inclus</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ive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proce</w:t>
      </w:r>
      <w:proofErr w:type="spellEnd"/>
      <w:r w:rsidRPr="00AB358B">
        <w:rPr>
          <w:rFonts w:ascii="Times New Roman" w:hAnsi="Times New Roman" w:cs="Times New Roman"/>
          <w:color w:val="000000"/>
          <w:sz w:val="23"/>
          <w:szCs w:val="23"/>
        </w:rPr>
        <w:t xml:space="preserve"> s </w:t>
      </w:r>
      <w:proofErr w:type="gramStart"/>
      <w:r w:rsidRPr="00AB358B">
        <w:rPr>
          <w:rFonts w:ascii="Times New Roman" w:hAnsi="Times New Roman" w:cs="Times New Roman"/>
          <w:color w:val="000000"/>
          <w:sz w:val="23"/>
          <w:szCs w:val="23"/>
        </w:rPr>
        <w:t>an a</w:t>
      </w:r>
      <w:proofErr w:type="gramEnd"/>
      <w:r w:rsidRPr="00AB358B">
        <w:rPr>
          <w:rFonts w:ascii="Times New Roman" w:hAnsi="Times New Roman" w:cs="Times New Roman"/>
          <w:color w:val="000000"/>
          <w:sz w:val="23"/>
          <w:szCs w:val="23"/>
        </w:rPr>
        <w:t xml:space="preserve"> clear rationale </w:t>
      </w:r>
      <w:proofErr w:type="spellStart"/>
      <w:r w:rsidRPr="00AB358B">
        <w:rPr>
          <w:rFonts w:ascii="Times New Roman" w:hAnsi="Times New Roman" w:cs="Times New Roman"/>
          <w:color w:val="000000"/>
          <w:sz w:val="23"/>
          <w:szCs w:val="23"/>
        </w:rPr>
        <w:t>underlyi</w:t>
      </w:r>
      <w:proofErr w:type="spellEnd"/>
      <w:r w:rsidRPr="00AB358B">
        <w:rPr>
          <w:rFonts w:ascii="Times New Roman" w:hAnsi="Times New Roman" w:cs="Times New Roman"/>
          <w:color w:val="000000"/>
          <w:sz w:val="23"/>
          <w:szCs w:val="23"/>
        </w:rPr>
        <w:t xml:space="preserve"> n </w:t>
      </w:r>
      <w:proofErr w:type="spellStart"/>
      <w:r w:rsidRPr="00AB358B">
        <w:rPr>
          <w:rFonts w:ascii="Times New Roman" w:hAnsi="Times New Roman" w:cs="Times New Roman"/>
          <w:color w:val="000000"/>
          <w:sz w:val="23"/>
          <w:szCs w:val="23"/>
        </w:rPr>
        <w:t>gthe</w:t>
      </w:r>
      <w:proofErr w:type="spellEnd"/>
      <w:r w:rsidRPr="00AB358B">
        <w:rPr>
          <w:rFonts w:ascii="Times New Roman" w:hAnsi="Times New Roman" w:cs="Times New Roman"/>
          <w:color w:val="000000"/>
          <w:sz w:val="23"/>
          <w:szCs w:val="23"/>
        </w:rPr>
        <w:t xml:space="preserve"> CC M’s Proposed Pro ram Split.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The Global Fund’s </w:t>
      </w:r>
      <w:proofErr w:type="spellStart"/>
      <w:r w:rsidRPr="00AB358B">
        <w:rPr>
          <w:rFonts w:ascii="Times New Roman" w:hAnsi="Times New Roman" w:cs="Times New Roman"/>
          <w:color w:val="000000"/>
          <w:sz w:val="23"/>
          <w:szCs w:val="23"/>
        </w:rPr>
        <w:t>appr</w:t>
      </w:r>
      <w:proofErr w:type="spellEnd"/>
      <w:r w:rsidRPr="00AB358B">
        <w:rPr>
          <w:rFonts w:ascii="Times New Roman" w:hAnsi="Times New Roman" w:cs="Times New Roman"/>
          <w:color w:val="000000"/>
          <w:sz w:val="23"/>
          <w:szCs w:val="23"/>
        </w:rPr>
        <w:t xml:space="preserve"> oval o </w:t>
      </w:r>
      <w:proofErr w:type="spellStart"/>
      <w:r w:rsidRPr="00AB358B">
        <w:rPr>
          <w:rFonts w:ascii="Times New Roman" w:hAnsi="Times New Roman" w:cs="Times New Roman"/>
          <w:color w:val="000000"/>
          <w:sz w:val="23"/>
          <w:szCs w:val="23"/>
        </w:rPr>
        <w:t>fthe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pr</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ogram</w:t>
      </w:r>
      <w:proofErr w:type="spellEnd"/>
      <w:r w:rsidRPr="00AB358B">
        <w:rPr>
          <w:rFonts w:ascii="Times New Roman" w:hAnsi="Times New Roman" w:cs="Times New Roman"/>
          <w:color w:val="000000"/>
          <w:sz w:val="23"/>
          <w:szCs w:val="23"/>
        </w:rPr>
        <w:t xml:space="preserve"> split is mandatory an mu t be obtained </w:t>
      </w:r>
      <w:proofErr w:type="spellStart"/>
      <w:r w:rsidRPr="00AB358B">
        <w:rPr>
          <w:rFonts w:ascii="Times New Roman" w:hAnsi="Times New Roman" w:cs="Times New Roman"/>
          <w:color w:val="000000"/>
          <w:sz w:val="23"/>
          <w:szCs w:val="23"/>
        </w:rPr>
        <w:t>bef</w:t>
      </w:r>
      <w:proofErr w:type="spellEnd"/>
      <w:r w:rsidRPr="00AB358B">
        <w:rPr>
          <w:rFonts w:ascii="Times New Roman" w:hAnsi="Times New Roman" w:cs="Times New Roman"/>
          <w:color w:val="000000"/>
          <w:sz w:val="23"/>
          <w:szCs w:val="23"/>
        </w:rPr>
        <w:t xml:space="preserve"> ore the T RP </w:t>
      </w:r>
      <w:proofErr w:type="spellStart"/>
      <w:r w:rsidRPr="00AB358B">
        <w:rPr>
          <w:rFonts w:ascii="Times New Roman" w:hAnsi="Times New Roman" w:cs="Times New Roman"/>
          <w:color w:val="000000"/>
          <w:sz w:val="23"/>
          <w:szCs w:val="23"/>
        </w:rPr>
        <w:t>revi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ews</w:t>
      </w:r>
      <w:proofErr w:type="spellEnd"/>
      <w:r w:rsidRPr="00AB358B">
        <w:rPr>
          <w:rFonts w:ascii="Times New Roman" w:hAnsi="Times New Roman" w:cs="Times New Roman"/>
          <w:color w:val="000000"/>
          <w:sz w:val="23"/>
          <w:szCs w:val="23"/>
        </w:rPr>
        <w:t xml:space="preserve"> the applicant’s fi </w:t>
      </w:r>
      <w:proofErr w:type="spellStart"/>
      <w:r w:rsidRPr="00AB358B">
        <w:rPr>
          <w:rFonts w:ascii="Times New Roman" w:hAnsi="Times New Roman" w:cs="Times New Roman"/>
          <w:color w:val="000000"/>
          <w:sz w:val="23"/>
          <w:szCs w:val="23"/>
        </w:rPr>
        <w:t>rst</w:t>
      </w:r>
      <w:proofErr w:type="spellEnd"/>
      <w:r w:rsidRPr="00AB358B">
        <w:rPr>
          <w:rFonts w:ascii="Times New Roman" w:hAnsi="Times New Roman" w:cs="Times New Roman"/>
          <w:color w:val="000000"/>
          <w:sz w:val="23"/>
          <w:szCs w:val="23"/>
        </w:rPr>
        <w:t xml:space="preserve"> funding </w:t>
      </w:r>
      <w:proofErr w:type="spellStart"/>
      <w:r w:rsidRPr="00AB358B">
        <w:rPr>
          <w:rFonts w:ascii="Times New Roman" w:hAnsi="Times New Roman" w:cs="Times New Roman"/>
          <w:color w:val="000000"/>
          <w:sz w:val="23"/>
          <w:szCs w:val="23"/>
        </w:rPr>
        <w:t>req</w:t>
      </w:r>
      <w:proofErr w:type="spellEnd"/>
      <w:r w:rsidRPr="00AB358B">
        <w:rPr>
          <w:rFonts w:ascii="Times New Roman" w:hAnsi="Times New Roman" w:cs="Times New Roman"/>
          <w:color w:val="000000"/>
          <w:sz w:val="23"/>
          <w:szCs w:val="23"/>
        </w:rPr>
        <w:t xml:space="preserve"> est.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i/>
          <w:iCs/>
          <w:color w:val="000000"/>
          <w:sz w:val="23"/>
          <w:szCs w:val="23"/>
        </w:rPr>
        <w:t xml:space="preserve">Com </w:t>
      </w:r>
      <w:proofErr w:type="spellStart"/>
      <w:r w:rsidRPr="00AB358B">
        <w:rPr>
          <w:rFonts w:ascii="Times New Roman" w:hAnsi="Times New Roman" w:cs="Times New Roman"/>
          <w:i/>
          <w:iCs/>
          <w:color w:val="000000"/>
          <w:sz w:val="23"/>
          <w:szCs w:val="23"/>
        </w:rPr>
        <w:t>unicated</w:t>
      </w:r>
      <w:proofErr w:type="spellEnd"/>
      <w:r w:rsidRPr="00AB358B">
        <w:rPr>
          <w:rFonts w:ascii="Times New Roman" w:hAnsi="Times New Roman" w:cs="Times New Roman"/>
          <w:i/>
          <w:iCs/>
          <w:color w:val="000000"/>
          <w:sz w:val="23"/>
          <w:szCs w:val="23"/>
        </w:rPr>
        <w:t xml:space="preserve"> Pro </w:t>
      </w:r>
      <w:proofErr w:type="gramStart"/>
      <w:r w:rsidRPr="00AB358B">
        <w:rPr>
          <w:rFonts w:ascii="Times New Roman" w:hAnsi="Times New Roman" w:cs="Times New Roman"/>
          <w:i/>
          <w:iCs/>
          <w:color w:val="000000"/>
          <w:sz w:val="23"/>
          <w:szCs w:val="23"/>
        </w:rPr>
        <w:t>ram</w:t>
      </w:r>
      <w:proofErr w:type="gramEnd"/>
      <w:r w:rsidRPr="00AB358B">
        <w:rPr>
          <w:rFonts w:ascii="Times New Roman" w:hAnsi="Times New Roman" w:cs="Times New Roman"/>
          <w:i/>
          <w:iCs/>
          <w:color w:val="000000"/>
          <w:sz w:val="23"/>
          <w:szCs w:val="23"/>
        </w:rPr>
        <w:t xml:space="preserve"> S lit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is the a </w:t>
      </w:r>
      <w:proofErr w:type="spellStart"/>
      <w:r w:rsidRPr="00AB358B">
        <w:rPr>
          <w:rFonts w:ascii="Times New Roman" w:hAnsi="Times New Roman" w:cs="Times New Roman"/>
          <w:color w:val="000000"/>
          <w:sz w:val="23"/>
          <w:szCs w:val="23"/>
        </w:rPr>
        <w:t>ou</w:t>
      </w:r>
      <w:proofErr w:type="spellEnd"/>
      <w:r w:rsidRPr="00AB358B">
        <w:rPr>
          <w:rFonts w:ascii="Times New Roman" w:hAnsi="Times New Roman" w:cs="Times New Roman"/>
          <w:color w:val="000000"/>
          <w:sz w:val="23"/>
          <w:szCs w:val="23"/>
        </w:rPr>
        <w:t xml:space="preserve"> t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t the </w:t>
      </w:r>
      <w:proofErr w:type="spellStart"/>
      <w:r w:rsidRPr="00AB358B">
        <w:rPr>
          <w:rFonts w:ascii="Times New Roman" w:hAnsi="Times New Roman" w:cs="Times New Roman"/>
          <w:color w:val="000000"/>
          <w:sz w:val="23"/>
          <w:szCs w:val="23"/>
        </w:rPr>
        <w:t>Glo</w:t>
      </w:r>
      <w:proofErr w:type="spellEnd"/>
      <w:r w:rsidRPr="00AB358B">
        <w:rPr>
          <w:rFonts w:ascii="Times New Roman" w:hAnsi="Times New Roman" w:cs="Times New Roman"/>
          <w:color w:val="000000"/>
          <w:sz w:val="23"/>
          <w:szCs w:val="23"/>
        </w:rPr>
        <w:t xml:space="preserve"> al Fund </w:t>
      </w:r>
      <w:proofErr w:type="spellStart"/>
      <w:r w:rsidRPr="00AB358B">
        <w:rPr>
          <w:rFonts w:ascii="Times New Roman" w:hAnsi="Times New Roman" w:cs="Times New Roman"/>
          <w:color w:val="000000"/>
          <w:sz w:val="23"/>
          <w:szCs w:val="23"/>
        </w:rPr>
        <w:t>ec</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mmends</w:t>
      </w:r>
      <w:proofErr w:type="spellEnd"/>
      <w:r w:rsidRPr="00AB358B">
        <w:rPr>
          <w:rFonts w:ascii="Times New Roman" w:hAnsi="Times New Roman" w:cs="Times New Roman"/>
          <w:color w:val="000000"/>
          <w:sz w:val="23"/>
          <w:szCs w:val="23"/>
        </w:rPr>
        <w:t xml:space="preserve"> to the C M in the </w:t>
      </w:r>
      <w:proofErr w:type="spellStart"/>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itial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ll</w:t>
      </w:r>
      <w:proofErr w:type="spellEnd"/>
      <w:r w:rsidRPr="00AB358B">
        <w:rPr>
          <w:rFonts w:ascii="Times New Roman" w:hAnsi="Times New Roman" w:cs="Times New Roman"/>
          <w:color w:val="000000"/>
          <w:sz w:val="23"/>
          <w:szCs w:val="23"/>
        </w:rPr>
        <w:t xml:space="preserve"> cat on Lett r.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Com </w:t>
      </w:r>
      <w:proofErr w:type="spellStart"/>
      <w:r w:rsidRPr="00AB358B">
        <w:rPr>
          <w:rFonts w:ascii="Times New Roman" w:hAnsi="Times New Roman" w:cs="Times New Roman"/>
          <w:color w:val="000000"/>
          <w:sz w:val="23"/>
          <w:szCs w:val="23"/>
        </w:rPr>
        <w:t>unicat</w:t>
      </w:r>
      <w:proofErr w:type="spellEnd"/>
      <w:r w:rsidRPr="00AB358B">
        <w:rPr>
          <w:rFonts w:ascii="Times New Roman" w:hAnsi="Times New Roman" w:cs="Times New Roman"/>
          <w:color w:val="000000"/>
          <w:sz w:val="23"/>
          <w:szCs w:val="23"/>
        </w:rPr>
        <w:t xml:space="preserve"> d Pro </w:t>
      </w:r>
      <w:proofErr w:type="gramStart"/>
      <w:r w:rsidRPr="00AB358B">
        <w:rPr>
          <w:rFonts w:ascii="Times New Roman" w:hAnsi="Times New Roman" w:cs="Times New Roman"/>
          <w:color w:val="000000"/>
          <w:sz w:val="23"/>
          <w:szCs w:val="23"/>
        </w:rPr>
        <w:t>ram</w:t>
      </w:r>
      <w:proofErr w:type="gramEnd"/>
      <w:r w:rsidRPr="00AB358B">
        <w:rPr>
          <w:rFonts w:ascii="Times New Roman" w:hAnsi="Times New Roman" w:cs="Times New Roman"/>
          <w:color w:val="000000"/>
          <w:sz w:val="23"/>
          <w:szCs w:val="23"/>
        </w:rPr>
        <w:t xml:space="preserve"> Split do s n t in </w:t>
      </w:r>
      <w:proofErr w:type="spellStart"/>
      <w:r w:rsidRPr="00AB358B">
        <w:rPr>
          <w:rFonts w:ascii="Times New Roman" w:hAnsi="Times New Roman" w:cs="Times New Roman"/>
          <w:color w:val="000000"/>
          <w:sz w:val="23"/>
          <w:szCs w:val="23"/>
        </w:rPr>
        <w:t>lud</w:t>
      </w:r>
      <w:proofErr w:type="spellEnd"/>
      <w:r w:rsidRPr="00AB358B">
        <w:rPr>
          <w:rFonts w:ascii="Times New Roman" w:hAnsi="Times New Roman" w:cs="Times New Roman"/>
          <w:color w:val="000000"/>
          <w:sz w:val="23"/>
          <w:szCs w:val="23"/>
        </w:rPr>
        <w:t xml:space="preserve"> a s lit or RSSH.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i/>
          <w:iCs/>
          <w:color w:val="000000"/>
          <w:sz w:val="23"/>
          <w:szCs w:val="23"/>
        </w:rPr>
        <w:t xml:space="preserve">Proposed P </w:t>
      </w:r>
      <w:proofErr w:type="spellStart"/>
      <w:r w:rsidRPr="00AB358B">
        <w:rPr>
          <w:rFonts w:ascii="Times New Roman" w:hAnsi="Times New Roman" w:cs="Times New Roman"/>
          <w:i/>
          <w:iCs/>
          <w:color w:val="000000"/>
          <w:sz w:val="23"/>
          <w:szCs w:val="23"/>
        </w:rPr>
        <w:t>ogram</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Sp</w:t>
      </w:r>
      <w:proofErr w:type="spellEnd"/>
      <w:r w:rsidRPr="00AB358B">
        <w:rPr>
          <w:rFonts w:ascii="Times New Roman" w:hAnsi="Times New Roman" w:cs="Times New Roman"/>
          <w:i/>
          <w:iCs/>
          <w:color w:val="000000"/>
          <w:sz w:val="23"/>
          <w:szCs w:val="23"/>
        </w:rPr>
        <w:t xml:space="preserve"> it</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proofErr w:type="spellStart"/>
      <w:r w:rsidRPr="00AB358B">
        <w:rPr>
          <w:rFonts w:ascii="Times New Roman" w:hAnsi="Times New Roman" w:cs="Times New Roman"/>
          <w:color w:val="000000"/>
          <w:sz w:val="23"/>
          <w:szCs w:val="23"/>
        </w:rPr>
        <w:t>i</w:t>
      </w:r>
      <w:proofErr w:type="spellEnd"/>
      <w:r w:rsidRPr="00AB358B">
        <w:rPr>
          <w:rFonts w:ascii="Times New Roman" w:hAnsi="Times New Roman" w:cs="Times New Roman"/>
          <w:color w:val="000000"/>
          <w:sz w:val="23"/>
          <w:szCs w:val="23"/>
        </w:rPr>
        <w:t xml:space="preserve"> the amount </w:t>
      </w:r>
      <w:proofErr w:type="spellStart"/>
      <w:r w:rsidRPr="00AB358B">
        <w:rPr>
          <w:rFonts w:ascii="Times New Roman" w:hAnsi="Times New Roman" w:cs="Times New Roman"/>
          <w:color w:val="000000"/>
          <w:sz w:val="23"/>
          <w:szCs w:val="23"/>
        </w:rPr>
        <w:t>tra</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smitted</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ack</w:t>
      </w:r>
      <w:proofErr w:type="spellEnd"/>
      <w:r w:rsidRPr="00AB358B">
        <w:rPr>
          <w:rFonts w:ascii="Times New Roman" w:hAnsi="Times New Roman" w:cs="Times New Roman"/>
          <w:color w:val="000000"/>
          <w:sz w:val="23"/>
          <w:szCs w:val="23"/>
        </w:rPr>
        <w:t xml:space="preserve"> to </w:t>
      </w:r>
      <w:proofErr w:type="spellStart"/>
      <w:r w:rsidRPr="00AB358B">
        <w:rPr>
          <w:rFonts w:ascii="Times New Roman" w:hAnsi="Times New Roman" w:cs="Times New Roman"/>
          <w:color w:val="000000"/>
          <w:sz w:val="23"/>
          <w:szCs w:val="23"/>
        </w:rPr>
        <w:t>he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Gl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bal</w:t>
      </w:r>
      <w:proofErr w:type="spellEnd"/>
      <w:r w:rsidRPr="00AB358B">
        <w:rPr>
          <w:rFonts w:ascii="Times New Roman" w:hAnsi="Times New Roman" w:cs="Times New Roman"/>
          <w:color w:val="000000"/>
          <w:sz w:val="23"/>
          <w:szCs w:val="23"/>
        </w:rPr>
        <w:t xml:space="preserve"> und </w:t>
      </w:r>
      <w:proofErr w:type="spellStart"/>
      <w:r w:rsidRPr="00AB358B">
        <w:rPr>
          <w:rFonts w:ascii="Times New Roman" w:hAnsi="Times New Roman" w:cs="Times New Roman"/>
          <w:color w:val="000000"/>
          <w:sz w:val="23"/>
          <w:szCs w:val="23"/>
        </w:rPr>
        <w:t>foll</w:t>
      </w:r>
      <w:proofErr w:type="spellEnd"/>
      <w:r w:rsidRPr="00AB358B">
        <w:rPr>
          <w:rFonts w:ascii="Times New Roman" w:hAnsi="Times New Roman" w:cs="Times New Roman"/>
          <w:color w:val="000000"/>
          <w:sz w:val="23"/>
          <w:szCs w:val="23"/>
        </w:rPr>
        <w:t xml:space="preserve"> w ng dis </w:t>
      </w:r>
      <w:proofErr w:type="spellStart"/>
      <w:r w:rsidRPr="00AB358B">
        <w:rPr>
          <w:rFonts w:ascii="Times New Roman" w:hAnsi="Times New Roman" w:cs="Times New Roman"/>
          <w:color w:val="000000"/>
          <w:sz w:val="23"/>
          <w:szCs w:val="23"/>
        </w:rPr>
        <w:t>uss</w:t>
      </w:r>
      <w:proofErr w:type="spellEnd"/>
      <w:r w:rsidRPr="00AB358B">
        <w:rPr>
          <w:rFonts w:ascii="Times New Roman" w:hAnsi="Times New Roman" w:cs="Times New Roman"/>
          <w:color w:val="000000"/>
          <w:sz w:val="23"/>
          <w:szCs w:val="23"/>
        </w:rPr>
        <w:t xml:space="preserve"> on by t CC and </w:t>
      </w:r>
      <w:proofErr w:type="spellStart"/>
      <w:r w:rsidRPr="00AB358B">
        <w:rPr>
          <w:rFonts w:ascii="Times New Roman" w:hAnsi="Times New Roman" w:cs="Times New Roman"/>
          <w:color w:val="000000"/>
          <w:sz w:val="23"/>
          <w:szCs w:val="23"/>
        </w:rPr>
        <w:t>infor</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ed</w:t>
      </w:r>
      <w:proofErr w:type="spellEnd"/>
      <w:r w:rsidRPr="00AB358B">
        <w:rPr>
          <w:rFonts w:ascii="Times New Roman" w:hAnsi="Times New Roman" w:cs="Times New Roman"/>
          <w:color w:val="000000"/>
          <w:sz w:val="23"/>
          <w:szCs w:val="23"/>
        </w:rPr>
        <w:t xml:space="preserve"> by </w:t>
      </w:r>
      <w:proofErr w:type="spellStart"/>
      <w:r w:rsidRPr="00AB358B">
        <w:rPr>
          <w:rFonts w:ascii="Times New Roman" w:hAnsi="Times New Roman" w:cs="Times New Roman"/>
          <w:color w:val="000000"/>
          <w:sz w:val="23"/>
          <w:szCs w:val="23"/>
        </w:rPr>
        <w:t>cou</w:t>
      </w:r>
      <w:proofErr w:type="spellEnd"/>
      <w:r w:rsidRPr="00AB358B">
        <w:rPr>
          <w:rFonts w:ascii="Times New Roman" w:hAnsi="Times New Roman" w:cs="Times New Roman"/>
          <w:color w:val="000000"/>
          <w:sz w:val="23"/>
          <w:szCs w:val="23"/>
        </w:rPr>
        <w:t xml:space="preserve"> try di lo </w:t>
      </w:r>
      <w:proofErr w:type="spellStart"/>
      <w:r w:rsidRPr="00AB358B">
        <w:rPr>
          <w:rFonts w:ascii="Times New Roman" w:hAnsi="Times New Roman" w:cs="Times New Roman"/>
          <w:color w:val="000000"/>
          <w:sz w:val="23"/>
          <w:szCs w:val="23"/>
        </w:rPr>
        <w:t>ue</w:t>
      </w:r>
      <w:proofErr w:type="spellEnd"/>
      <w:r w:rsidRPr="00AB358B">
        <w:rPr>
          <w:rFonts w:ascii="Times New Roman" w:hAnsi="Times New Roman" w:cs="Times New Roman"/>
          <w:color w:val="000000"/>
          <w:sz w:val="23"/>
          <w:szCs w:val="23"/>
        </w:rPr>
        <w:t xml:space="preserve">. his pro ram split is e </w:t>
      </w:r>
      <w:proofErr w:type="spellStart"/>
      <w:r w:rsidRPr="00AB358B">
        <w:rPr>
          <w:rFonts w:ascii="Times New Roman" w:hAnsi="Times New Roman" w:cs="Times New Roman"/>
          <w:color w:val="000000"/>
          <w:sz w:val="23"/>
          <w:szCs w:val="23"/>
        </w:rPr>
        <w:t>ther</w:t>
      </w:r>
      <w:proofErr w:type="spell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i/>
          <w:iCs/>
          <w:color w:val="000000"/>
          <w:sz w:val="23"/>
          <w:szCs w:val="23"/>
        </w:rPr>
        <w:t xml:space="preserve">on </w:t>
      </w:r>
      <w:proofErr w:type="spellStart"/>
      <w:r w:rsidRPr="00AB358B">
        <w:rPr>
          <w:rFonts w:ascii="Times New Roman" w:hAnsi="Times New Roman" w:cs="Times New Roman"/>
          <w:i/>
          <w:iCs/>
          <w:color w:val="000000"/>
          <w:sz w:val="23"/>
          <w:szCs w:val="23"/>
        </w:rPr>
        <w:t>irm</w:t>
      </w:r>
      <w:proofErr w:type="spellEnd"/>
      <w:r w:rsidRPr="00AB358B">
        <w:rPr>
          <w:rFonts w:ascii="Times New Roman" w:hAnsi="Times New Roman" w:cs="Times New Roman"/>
          <w:i/>
          <w:iCs/>
          <w:color w:val="000000"/>
          <w:sz w:val="23"/>
          <w:szCs w:val="23"/>
        </w:rPr>
        <w:t xml:space="preserve"> d </w:t>
      </w:r>
      <w:proofErr w:type="spellStart"/>
      <w:r w:rsidRPr="00AB358B">
        <w:rPr>
          <w:rFonts w:ascii="Times New Roman" w:hAnsi="Times New Roman" w:cs="Times New Roman"/>
          <w:i/>
          <w:iCs/>
          <w:color w:val="000000"/>
          <w:sz w:val="23"/>
          <w:szCs w:val="23"/>
        </w:rPr>
        <w:t>Progr</w:t>
      </w:r>
      <w:proofErr w:type="spellEnd"/>
      <w:r w:rsidRPr="00AB358B">
        <w:rPr>
          <w:rFonts w:ascii="Times New Roman" w:hAnsi="Times New Roman" w:cs="Times New Roman"/>
          <w:i/>
          <w:iCs/>
          <w:color w:val="000000"/>
          <w:sz w:val="23"/>
          <w:szCs w:val="23"/>
        </w:rPr>
        <w:t xml:space="preserve"> m </w:t>
      </w:r>
      <w:proofErr w:type="spellStart"/>
      <w:r w:rsidRPr="00AB358B">
        <w:rPr>
          <w:rFonts w:ascii="Times New Roman" w:hAnsi="Times New Roman" w:cs="Times New Roman"/>
          <w:i/>
          <w:iCs/>
          <w:color w:val="000000"/>
          <w:sz w:val="23"/>
          <w:szCs w:val="23"/>
        </w:rPr>
        <w:t>Spl</w:t>
      </w:r>
      <w:proofErr w:type="spellEnd"/>
      <w:r w:rsidRPr="00AB358B">
        <w:rPr>
          <w:rFonts w:ascii="Times New Roman" w:hAnsi="Times New Roman" w:cs="Times New Roman"/>
          <w:i/>
          <w:iCs/>
          <w:color w:val="000000"/>
          <w:sz w:val="23"/>
          <w:szCs w:val="23"/>
        </w:rPr>
        <w:t xml:space="preserve"> t</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(if the CC agrees with </w:t>
      </w:r>
      <w:proofErr w:type="spellStart"/>
      <w:r w:rsidRPr="00AB358B">
        <w:rPr>
          <w:rFonts w:ascii="Times New Roman" w:hAnsi="Times New Roman" w:cs="Times New Roman"/>
          <w:color w:val="000000"/>
          <w:sz w:val="23"/>
          <w:szCs w:val="23"/>
        </w:rPr>
        <w:t>he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pli</w:t>
      </w:r>
      <w:proofErr w:type="spellEnd"/>
      <w:r w:rsidRPr="00AB358B">
        <w:rPr>
          <w:rFonts w:ascii="Times New Roman" w:hAnsi="Times New Roman" w:cs="Times New Roman"/>
          <w:color w:val="000000"/>
          <w:sz w:val="23"/>
          <w:szCs w:val="23"/>
        </w:rPr>
        <w:t xml:space="preserve"> com </w:t>
      </w:r>
      <w:proofErr w:type="spellStart"/>
      <w:r w:rsidRPr="00AB358B">
        <w:rPr>
          <w:rFonts w:ascii="Times New Roman" w:hAnsi="Times New Roman" w:cs="Times New Roman"/>
          <w:color w:val="000000"/>
          <w:sz w:val="23"/>
          <w:szCs w:val="23"/>
        </w:rPr>
        <w:t>uni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ated</w:t>
      </w:r>
      <w:proofErr w:type="spellEnd"/>
      <w:r w:rsidRPr="00AB358B">
        <w:rPr>
          <w:rFonts w:ascii="Times New Roman" w:hAnsi="Times New Roman" w:cs="Times New Roman"/>
          <w:color w:val="000000"/>
          <w:sz w:val="23"/>
          <w:szCs w:val="23"/>
        </w:rPr>
        <w:t xml:space="preserve"> by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Gl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bal</w:t>
      </w:r>
      <w:proofErr w:type="spellEnd"/>
      <w:r w:rsidRPr="00AB358B">
        <w:rPr>
          <w:rFonts w:ascii="Times New Roman" w:hAnsi="Times New Roman" w:cs="Times New Roman"/>
          <w:color w:val="000000"/>
          <w:sz w:val="23"/>
          <w:szCs w:val="23"/>
        </w:rPr>
        <w:t xml:space="preserve"> Fund or a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i/>
          <w:iCs/>
          <w:color w:val="000000"/>
          <w:sz w:val="23"/>
          <w:szCs w:val="23"/>
        </w:rPr>
        <w:t xml:space="preserve">Revise </w:t>
      </w:r>
      <w:proofErr w:type="spellStart"/>
      <w:r w:rsidRPr="00AB358B">
        <w:rPr>
          <w:rFonts w:ascii="Times New Roman" w:hAnsi="Times New Roman" w:cs="Times New Roman"/>
          <w:i/>
          <w:iCs/>
          <w:color w:val="000000"/>
          <w:sz w:val="23"/>
          <w:szCs w:val="23"/>
        </w:rPr>
        <w:t>Prog</w:t>
      </w:r>
      <w:proofErr w:type="spellEnd"/>
      <w:r w:rsidRPr="00AB358B">
        <w:rPr>
          <w:rFonts w:ascii="Times New Roman" w:hAnsi="Times New Roman" w:cs="Times New Roman"/>
          <w:i/>
          <w:iCs/>
          <w:color w:val="000000"/>
          <w:sz w:val="23"/>
          <w:szCs w:val="23"/>
        </w:rPr>
        <w:t xml:space="preserve"> am Split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if the CM </w:t>
      </w:r>
      <w:proofErr w:type="spellStart"/>
      <w:r w:rsidRPr="00AB358B">
        <w:rPr>
          <w:rFonts w:ascii="Times New Roman" w:hAnsi="Times New Roman" w:cs="Times New Roman"/>
          <w:color w:val="000000"/>
          <w:sz w:val="23"/>
          <w:szCs w:val="23"/>
        </w:rPr>
        <w:t>etermi</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es</w:t>
      </w:r>
      <w:proofErr w:type="spellEnd"/>
      <w:r w:rsidRPr="00AB358B">
        <w:rPr>
          <w:rFonts w:ascii="Times New Roman" w:hAnsi="Times New Roman" w:cs="Times New Roman"/>
          <w:color w:val="000000"/>
          <w:sz w:val="23"/>
          <w:szCs w:val="23"/>
        </w:rPr>
        <w:t xml:space="preserve"> that a di </w:t>
      </w:r>
      <w:proofErr w:type="spellStart"/>
      <w:r w:rsidRPr="00AB358B">
        <w:rPr>
          <w:rFonts w:ascii="Times New Roman" w:hAnsi="Times New Roman" w:cs="Times New Roman"/>
          <w:color w:val="000000"/>
          <w:sz w:val="23"/>
          <w:szCs w:val="23"/>
        </w:rPr>
        <w:t>ferent</w:t>
      </w:r>
      <w:proofErr w:type="spellEnd"/>
      <w:r w:rsidRPr="00AB358B">
        <w:rPr>
          <w:rFonts w:ascii="Times New Roman" w:hAnsi="Times New Roman" w:cs="Times New Roman"/>
          <w:color w:val="000000"/>
          <w:sz w:val="23"/>
          <w:szCs w:val="23"/>
        </w:rPr>
        <w:t xml:space="preserve"> s lit is </w:t>
      </w:r>
      <w:proofErr w:type="spellStart"/>
      <w:r w:rsidRPr="00AB358B">
        <w:rPr>
          <w:rFonts w:ascii="Times New Roman" w:hAnsi="Times New Roman" w:cs="Times New Roman"/>
          <w:color w:val="000000"/>
          <w:sz w:val="23"/>
          <w:szCs w:val="23"/>
        </w:rPr>
        <w:t>equ</w:t>
      </w:r>
      <w:proofErr w:type="spellEnd"/>
      <w:r w:rsidRPr="00AB358B">
        <w:rPr>
          <w:rFonts w:ascii="Times New Roman" w:hAnsi="Times New Roman" w:cs="Times New Roman"/>
          <w:color w:val="000000"/>
          <w:sz w:val="23"/>
          <w:szCs w:val="23"/>
        </w:rPr>
        <w:t xml:space="preserve"> </w:t>
      </w:r>
      <w:proofErr w:type="gramStart"/>
      <w:r w:rsidRPr="00AB358B">
        <w:rPr>
          <w:rFonts w:ascii="Times New Roman" w:hAnsi="Times New Roman" w:cs="Times New Roman"/>
          <w:color w:val="000000"/>
          <w:sz w:val="23"/>
          <w:szCs w:val="23"/>
        </w:rPr>
        <w:t>red .</w:t>
      </w:r>
      <w:proofErr w:type="gram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proofErr w:type="spellStart"/>
      <w:r w:rsidRPr="00AB358B">
        <w:rPr>
          <w:rFonts w:ascii="Times New Roman" w:hAnsi="Times New Roman" w:cs="Times New Roman"/>
          <w:i/>
          <w:iCs/>
          <w:color w:val="000000"/>
          <w:sz w:val="23"/>
          <w:szCs w:val="23"/>
        </w:rPr>
        <w:t>ndicat</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ve</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Sp</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ndi</w:t>
      </w:r>
      <w:proofErr w:type="spellEnd"/>
      <w:r w:rsidRPr="00AB358B">
        <w:rPr>
          <w:rFonts w:ascii="Times New Roman" w:hAnsi="Times New Roman" w:cs="Times New Roman"/>
          <w:i/>
          <w:iCs/>
          <w:color w:val="000000"/>
          <w:sz w:val="23"/>
          <w:szCs w:val="23"/>
        </w:rPr>
        <w:t xml:space="preserve"> g for R SH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is the </w:t>
      </w:r>
      <w:proofErr w:type="spellStart"/>
      <w:r w:rsidRPr="00AB358B">
        <w:rPr>
          <w:rFonts w:ascii="Times New Roman" w:hAnsi="Times New Roman" w:cs="Times New Roman"/>
          <w:color w:val="000000"/>
          <w:sz w:val="23"/>
          <w:szCs w:val="23"/>
        </w:rPr>
        <w:t>amoun</w:t>
      </w:r>
      <w:proofErr w:type="spellEnd"/>
      <w:r w:rsidRPr="00AB358B">
        <w:rPr>
          <w:rFonts w:ascii="Times New Roman" w:hAnsi="Times New Roman" w:cs="Times New Roman"/>
          <w:color w:val="000000"/>
          <w:sz w:val="23"/>
          <w:szCs w:val="23"/>
        </w:rPr>
        <w:t xml:space="preserve"> in end d for in </w:t>
      </w:r>
      <w:proofErr w:type="spellStart"/>
      <w:r w:rsidRPr="00AB358B">
        <w:rPr>
          <w:rFonts w:ascii="Times New Roman" w:hAnsi="Times New Roman" w:cs="Times New Roman"/>
          <w:color w:val="000000"/>
          <w:sz w:val="23"/>
          <w:szCs w:val="23"/>
        </w:rPr>
        <w:t>estme</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ts</w:t>
      </w:r>
      <w:proofErr w:type="spellEnd"/>
      <w:r w:rsidRPr="00AB358B">
        <w:rPr>
          <w:rFonts w:ascii="Times New Roman" w:hAnsi="Times New Roman" w:cs="Times New Roman"/>
          <w:color w:val="000000"/>
          <w:sz w:val="23"/>
          <w:szCs w:val="23"/>
        </w:rPr>
        <w:t xml:space="preserve"> n SSH from </w:t>
      </w:r>
      <w:proofErr w:type="spellStart"/>
      <w:r w:rsidRPr="00AB358B">
        <w:rPr>
          <w:rFonts w:ascii="Times New Roman" w:hAnsi="Times New Roman" w:cs="Times New Roman"/>
          <w:color w:val="000000"/>
          <w:sz w:val="23"/>
          <w:szCs w:val="23"/>
        </w:rPr>
        <w:t>ithin</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th</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alloc</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tio</w:t>
      </w:r>
      <w:proofErr w:type="spellEnd"/>
      <w:r w:rsidRPr="00AB358B">
        <w:rPr>
          <w:rFonts w:ascii="Times New Roman" w:hAnsi="Times New Roman" w:cs="Times New Roman"/>
          <w:color w:val="000000"/>
          <w:sz w:val="23"/>
          <w:szCs w:val="23"/>
        </w:rPr>
        <w:t xml:space="preserve"> for ach </w:t>
      </w:r>
      <w:proofErr w:type="spellStart"/>
      <w:r w:rsidRPr="00AB358B">
        <w:rPr>
          <w:rFonts w:ascii="Times New Roman" w:hAnsi="Times New Roman" w:cs="Times New Roman"/>
          <w:color w:val="000000"/>
          <w:sz w:val="23"/>
          <w:szCs w:val="23"/>
        </w:rPr>
        <w:t>isease</w:t>
      </w:r>
      <w:proofErr w:type="spellEnd"/>
      <w:r w:rsidRPr="00AB358B">
        <w:rPr>
          <w:rFonts w:ascii="Times New Roman" w:hAnsi="Times New Roman" w:cs="Times New Roman"/>
          <w:color w:val="000000"/>
          <w:sz w:val="23"/>
          <w:szCs w:val="23"/>
        </w:rPr>
        <w:t xml:space="preserve"> comp </w:t>
      </w:r>
      <w:proofErr w:type="spellStart"/>
      <w:r w:rsidRPr="00AB358B">
        <w:rPr>
          <w:rFonts w:ascii="Times New Roman" w:hAnsi="Times New Roman" w:cs="Times New Roman"/>
          <w:color w:val="000000"/>
          <w:sz w:val="23"/>
          <w:szCs w:val="23"/>
        </w:rPr>
        <w:t>nent</w:t>
      </w:r>
      <w:proofErr w:type="spellEnd"/>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 </w:t>
      </w:r>
    </w:p>
    <w:p w:rsidR="00AB358B" w:rsidRPr="00AB358B" w:rsidRDefault="00AB358B" w:rsidP="00AB358B">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i/>
          <w:iCs/>
          <w:color w:val="000000"/>
          <w:sz w:val="23"/>
          <w:szCs w:val="23"/>
        </w:rPr>
        <w:t xml:space="preserve">Approved P </w:t>
      </w:r>
      <w:proofErr w:type="spellStart"/>
      <w:r w:rsidRPr="00AB358B">
        <w:rPr>
          <w:rFonts w:ascii="Times New Roman" w:hAnsi="Times New Roman" w:cs="Times New Roman"/>
          <w:i/>
          <w:iCs/>
          <w:color w:val="000000"/>
          <w:sz w:val="23"/>
          <w:szCs w:val="23"/>
        </w:rPr>
        <w:t>ogram</w:t>
      </w:r>
      <w:proofErr w:type="spellEnd"/>
      <w:r w:rsidRPr="00AB358B">
        <w:rPr>
          <w:rFonts w:ascii="Times New Roman" w:hAnsi="Times New Roman" w:cs="Times New Roman"/>
          <w:i/>
          <w:iCs/>
          <w:color w:val="000000"/>
          <w:sz w:val="23"/>
          <w:szCs w:val="23"/>
        </w:rPr>
        <w:t xml:space="preserve"> </w:t>
      </w:r>
      <w:proofErr w:type="spellStart"/>
      <w:r w:rsidRPr="00AB358B">
        <w:rPr>
          <w:rFonts w:ascii="Times New Roman" w:hAnsi="Times New Roman" w:cs="Times New Roman"/>
          <w:i/>
          <w:iCs/>
          <w:color w:val="000000"/>
          <w:sz w:val="23"/>
          <w:szCs w:val="23"/>
        </w:rPr>
        <w:t>pl</w:t>
      </w:r>
      <w:proofErr w:type="spellEnd"/>
      <w:r w:rsidRPr="00AB358B">
        <w:rPr>
          <w:rFonts w:ascii="Times New Roman" w:hAnsi="Times New Roman" w:cs="Times New Roman"/>
          <w:i/>
          <w:iCs/>
          <w:color w:val="000000"/>
          <w:sz w:val="23"/>
          <w:szCs w:val="23"/>
        </w:rPr>
        <w:t xml:space="preserve"> t </w:t>
      </w:r>
    </w:p>
    <w:p w:rsidR="00AB358B" w:rsidRPr="00AB358B" w:rsidRDefault="00AB358B" w:rsidP="00AB358B">
      <w:pPr>
        <w:rPr>
          <w:rFonts w:ascii="Times New Roman" w:hAnsi="Times New Roman" w:cs="Times New Roman"/>
          <w:color w:val="000000"/>
          <w:sz w:val="10"/>
          <w:szCs w:val="10"/>
        </w:rPr>
      </w:pPr>
      <w:r w:rsidRPr="00AB358B">
        <w:rPr>
          <w:rFonts w:ascii="Times New Roman" w:hAnsi="Times New Roman" w:cs="Times New Roman"/>
          <w:color w:val="000000"/>
          <w:sz w:val="23"/>
          <w:szCs w:val="23"/>
        </w:rPr>
        <w:t xml:space="preserve">is the </w:t>
      </w:r>
      <w:proofErr w:type="spellStart"/>
      <w:r w:rsidRPr="00AB358B">
        <w:rPr>
          <w:rFonts w:ascii="Times New Roman" w:hAnsi="Times New Roman" w:cs="Times New Roman"/>
          <w:color w:val="000000"/>
          <w:sz w:val="23"/>
          <w:szCs w:val="23"/>
        </w:rPr>
        <w:t>amou</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ap</w:t>
      </w:r>
      <w:proofErr w:type="spellEnd"/>
      <w:r w:rsidRPr="00AB358B">
        <w:rPr>
          <w:rFonts w:ascii="Times New Roman" w:hAnsi="Times New Roman" w:cs="Times New Roman"/>
          <w:color w:val="000000"/>
          <w:sz w:val="23"/>
          <w:szCs w:val="23"/>
        </w:rPr>
        <w:t xml:space="preserve"> roved by the </w:t>
      </w:r>
      <w:proofErr w:type="spellStart"/>
      <w:r w:rsidRPr="00AB358B">
        <w:rPr>
          <w:rFonts w:ascii="Times New Roman" w:hAnsi="Times New Roman" w:cs="Times New Roman"/>
          <w:color w:val="000000"/>
          <w:sz w:val="23"/>
          <w:szCs w:val="23"/>
        </w:rPr>
        <w:t>lobal</w:t>
      </w:r>
      <w:proofErr w:type="spellEnd"/>
      <w:r w:rsidRPr="00AB358B">
        <w:rPr>
          <w:rFonts w:ascii="Times New Roman" w:hAnsi="Times New Roman" w:cs="Times New Roman"/>
          <w:color w:val="000000"/>
          <w:sz w:val="23"/>
          <w:szCs w:val="23"/>
        </w:rPr>
        <w:t xml:space="preserve"> Fun </w:t>
      </w:r>
      <w:proofErr w:type="spellStart"/>
      <w:r w:rsidRPr="00AB358B">
        <w:rPr>
          <w:rFonts w:ascii="Times New Roman" w:hAnsi="Times New Roman" w:cs="Times New Roman"/>
          <w:color w:val="000000"/>
          <w:sz w:val="23"/>
          <w:szCs w:val="23"/>
        </w:rPr>
        <w:t>fol</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owin</w:t>
      </w:r>
      <w:proofErr w:type="spellEnd"/>
      <w:r w:rsidRPr="00AB358B">
        <w:rPr>
          <w:rFonts w:ascii="Times New Roman" w:hAnsi="Times New Roman" w:cs="Times New Roman"/>
          <w:color w:val="000000"/>
          <w:sz w:val="23"/>
          <w:szCs w:val="23"/>
        </w:rPr>
        <w:t xml:space="preserve"> re </w:t>
      </w:r>
      <w:proofErr w:type="spellStart"/>
      <w:r w:rsidRPr="00AB358B">
        <w:rPr>
          <w:rFonts w:ascii="Times New Roman" w:hAnsi="Times New Roman" w:cs="Times New Roman"/>
          <w:color w:val="000000"/>
          <w:sz w:val="23"/>
          <w:szCs w:val="23"/>
        </w:rPr>
        <w:t>iew</w:t>
      </w:r>
      <w:proofErr w:type="spellEnd"/>
      <w:r w:rsidRPr="00AB358B">
        <w:rPr>
          <w:rFonts w:ascii="Times New Roman" w:hAnsi="Times New Roman" w:cs="Times New Roman"/>
          <w:color w:val="000000"/>
          <w:sz w:val="23"/>
          <w:szCs w:val="23"/>
        </w:rPr>
        <w:t xml:space="preserve"> </w:t>
      </w:r>
      <w:proofErr w:type="spellStart"/>
      <w:r w:rsidRPr="00AB358B">
        <w:rPr>
          <w:rFonts w:ascii="Times New Roman" w:hAnsi="Times New Roman" w:cs="Times New Roman"/>
          <w:color w:val="000000"/>
          <w:sz w:val="23"/>
          <w:szCs w:val="23"/>
        </w:rPr>
        <w:t>f</w:t>
      </w:r>
      <w:proofErr w:type="spellEnd"/>
      <w:r w:rsidRPr="00AB358B">
        <w:rPr>
          <w:rFonts w:ascii="Times New Roman" w:hAnsi="Times New Roman" w:cs="Times New Roman"/>
          <w:color w:val="000000"/>
          <w:sz w:val="23"/>
          <w:szCs w:val="23"/>
        </w:rPr>
        <w:t xml:space="preserve"> the </w:t>
      </w:r>
      <w:proofErr w:type="spellStart"/>
      <w:r w:rsidRPr="00AB358B">
        <w:rPr>
          <w:rFonts w:ascii="Times New Roman" w:hAnsi="Times New Roman" w:cs="Times New Roman"/>
          <w:color w:val="000000"/>
          <w:sz w:val="23"/>
          <w:szCs w:val="23"/>
        </w:rPr>
        <w:t>Pr</w:t>
      </w:r>
      <w:proofErr w:type="spellEnd"/>
      <w:r w:rsidRPr="00AB358B">
        <w:rPr>
          <w:rFonts w:ascii="Times New Roman" w:hAnsi="Times New Roman" w:cs="Times New Roman"/>
          <w:color w:val="000000"/>
          <w:sz w:val="23"/>
          <w:szCs w:val="23"/>
        </w:rPr>
        <w:t xml:space="preserve"> posed Pro ram </w:t>
      </w:r>
      <w:proofErr w:type="spellStart"/>
      <w:r w:rsidRPr="00AB358B">
        <w:rPr>
          <w:rFonts w:ascii="Times New Roman" w:hAnsi="Times New Roman" w:cs="Times New Roman"/>
          <w:color w:val="000000"/>
          <w:sz w:val="23"/>
          <w:szCs w:val="23"/>
        </w:rPr>
        <w:t>plit</w:t>
      </w:r>
      <w:proofErr w:type="spellEnd"/>
      <w:r w:rsidRPr="00AB358B">
        <w:rPr>
          <w:rFonts w:ascii="Times New Roman" w:hAnsi="Times New Roman" w:cs="Times New Roman"/>
          <w:color w:val="000000"/>
          <w:sz w:val="23"/>
          <w:szCs w:val="23"/>
        </w:rPr>
        <w:t xml:space="preserve">. </w:t>
      </w:r>
    </w:p>
    <w:p w:rsidR="00A5663E" w:rsidRPr="00AB358B" w:rsidRDefault="00A5663E" w:rsidP="00A5663E">
      <w:pPr>
        <w:pStyle w:val="Default"/>
        <w:rPr>
          <w:rFonts w:ascii="Times New Roman" w:hAnsi="Times New Roman" w:cs="Times New Roman"/>
        </w:rPr>
      </w:pPr>
    </w:p>
    <w:p w:rsidR="00AB358B" w:rsidRPr="00AB358B" w:rsidRDefault="00AB358B" w:rsidP="00A5663E">
      <w:pPr>
        <w:pStyle w:val="Default"/>
        <w:rPr>
          <w:rFonts w:ascii="Times New Roman" w:hAnsi="Times New Roman" w:cs="Times New Roman"/>
          <w:sz w:val="23"/>
          <w:szCs w:val="23"/>
        </w:rPr>
      </w:pPr>
    </w:p>
    <w:p w:rsidR="00AB358B" w:rsidRPr="00AB358B" w:rsidRDefault="00AB358B" w:rsidP="00A5663E">
      <w:pPr>
        <w:pStyle w:val="Default"/>
        <w:rPr>
          <w:rFonts w:ascii="Times New Roman" w:hAnsi="Times New Roman" w:cs="Times New Roman"/>
          <w:sz w:val="23"/>
          <w:szCs w:val="23"/>
        </w:rPr>
      </w:pPr>
    </w:p>
    <w:p w:rsidR="00AB358B" w:rsidRPr="00AB358B" w:rsidRDefault="00AB358B" w:rsidP="00A5663E">
      <w:pPr>
        <w:pStyle w:val="Default"/>
        <w:rPr>
          <w:rFonts w:ascii="Times New Roman" w:hAnsi="Times New Roman" w:cs="Times New Roman"/>
          <w:sz w:val="23"/>
          <w:szCs w:val="23"/>
        </w:rPr>
      </w:pPr>
    </w:p>
    <w:p w:rsidR="00AB358B" w:rsidRPr="00AB358B" w:rsidRDefault="00AB358B" w:rsidP="00A5663E">
      <w:pPr>
        <w:pStyle w:val="Default"/>
        <w:rPr>
          <w:rFonts w:ascii="Times New Roman" w:hAnsi="Times New Roman" w:cs="Times New Roman"/>
          <w:sz w:val="23"/>
          <w:szCs w:val="23"/>
        </w:rPr>
      </w:pPr>
      <w:r w:rsidRPr="00AB358B">
        <w:rPr>
          <w:rFonts w:ascii="Times New Roman" w:hAnsi="Times New Roman" w:cs="Times New Roman"/>
          <w:sz w:val="23"/>
          <w:szCs w:val="23"/>
        </w:rPr>
        <w:t>PAGE 31</w:t>
      </w:r>
    </w:p>
    <w:p w:rsidR="00AB358B" w:rsidRPr="00AB358B" w:rsidRDefault="00AB358B" w:rsidP="00A5663E">
      <w:pPr>
        <w:pStyle w:val="Default"/>
        <w:rPr>
          <w:rFonts w:ascii="Times New Roman" w:hAnsi="Times New Roman" w:cs="Times New Roman"/>
          <w:sz w:val="23"/>
          <w:szCs w:val="23"/>
        </w:rPr>
      </w:pPr>
    </w:p>
    <w:p w:rsidR="00AB358B" w:rsidRPr="00AB358B" w:rsidRDefault="00AB358B" w:rsidP="00A5663E">
      <w:pPr>
        <w:pStyle w:val="Default"/>
        <w:rPr>
          <w:rFonts w:ascii="Times New Roman" w:hAnsi="Times New Roman" w:cs="Times New Roman"/>
          <w:sz w:val="23"/>
          <w:szCs w:val="23"/>
        </w:rPr>
      </w:pPr>
    </w:p>
    <w:p w:rsidR="00AB358B" w:rsidRPr="00AB358B" w:rsidRDefault="00AB358B" w:rsidP="00A5663E">
      <w:pPr>
        <w:pStyle w:val="Default"/>
        <w:rPr>
          <w:rFonts w:ascii="Times New Roman" w:hAnsi="Times New Roman" w:cs="Times New Roman"/>
          <w:sz w:val="23"/>
          <w:szCs w:val="23"/>
        </w:rPr>
      </w:pPr>
    </w:p>
    <w:p w:rsidR="00AB358B" w:rsidRPr="00AB358B" w:rsidRDefault="00AB358B" w:rsidP="00A5663E">
      <w:pPr>
        <w:pStyle w:val="Default"/>
        <w:rPr>
          <w:rFonts w:ascii="Times New Roman" w:hAnsi="Times New Roman" w:cs="Times New Roman"/>
          <w:sz w:val="23"/>
          <w:szCs w:val="23"/>
        </w:rPr>
      </w:pPr>
    </w:p>
    <w:p w:rsidR="00A5663E" w:rsidRPr="00AB358B" w:rsidRDefault="00A5663E" w:rsidP="00A5663E">
      <w:pPr>
        <w:pStyle w:val="Default"/>
        <w:rPr>
          <w:rFonts w:ascii="Times New Roman" w:hAnsi="Times New Roman" w:cs="Times New Roman"/>
          <w:sz w:val="23"/>
          <w:szCs w:val="23"/>
        </w:rPr>
      </w:pPr>
      <w:r w:rsidRPr="00AB358B">
        <w:rPr>
          <w:rFonts w:ascii="Times New Roman" w:hAnsi="Times New Roman" w:cs="Times New Roman"/>
          <w:sz w:val="23"/>
          <w:szCs w:val="23"/>
        </w:rPr>
        <w:t xml:space="preserve">Applicants, and particularly those using the Program Continuation application or those with continuing PRs, are strongly encouraged to confirm the selection of the Principal Recipient early in the country dialogue process, and invite the Principal Recipient to engage in the development of core documents (e.g., Performance Framework, Detailed Budget and the </w:t>
      </w:r>
    </w:p>
    <w:p w:rsidR="00A5663E" w:rsidRPr="00AB358B" w:rsidRDefault="00A5663E" w:rsidP="00A5663E">
      <w:pPr>
        <w:autoSpaceDE w:val="0"/>
        <w:autoSpaceDN w:val="0"/>
        <w:adjustRightInd w:val="0"/>
        <w:spacing w:after="242" w:line="303" w:lineRule="atLeast"/>
        <w:ind w:right="367"/>
        <w:rPr>
          <w:rFonts w:ascii="Times New Roman" w:hAnsi="Times New Roman" w:cs="Times New Roman"/>
          <w:b/>
          <w:bCs/>
          <w:color w:val="000000"/>
          <w:sz w:val="18"/>
          <w:szCs w:val="18"/>
        </w:rPr>
      </w:pPr>
      <w:r w:rsidRPr="00AB358B">
        <w:rPr>
          <w:rFonts w:ascii="Times New Roman" w:hAnsi="Times New Roman" w:cs="Times New Roman"/>
          <w:b/>
          <w:bCs/>
          <w:color w:val="000000"/>
          <w:sz w:val="18"/>
          <w:szCs w:val="18"/>
        </w:rPr>
        <w:t>PAGE 22-23</w:t>
      </w:r>
    </w:p>
    <w:p w:rsidR="00A5663E" w:rsidRPr="00AB358B" w:rsidRDefault="00A5663E" w:rsidP="00A5663E">
      <w:pPr>
        <w:autoSpaceDE w:val="0"/>
        <w:autoSpaceDN w:val="0"/>
        <w:adjustRightInd w:val="0"/>
        <w:spacing w:after="242" w:line="303" w:lineRule="atLeast"/>
        <w:ind w:right="367"/>
        <w:rPr>
          <w:rFonts w:ascii="Times New Roman" w:hAnsi="Times New Roman" w:cs="Times New Roman"/>
          <w:b/>
          <w:bCs/>
          <w:color w:val="000000"/>
          <w:sz w:val="18"/>
          <w:szCs w:val="18"/>
        </w:rPr>
      </w:pP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32"/>
          <w:szCs w:val="32"/>
        </w:rPr>
      </w:pPr>
      <w:r w:rsidRPr="00AB358B">
        <w:rPr>
          <w:rFonts w:ascii="Times New Roman" w:hAnsi="Times New Roman" w:cs="Times New Roman"/>
          <w:b/>
          <w:bCs/>
          <w:color w:val="000000"/>
          <w:sz w:val="32"/>
          <w:szCs w:val="32"/>
        </w:rPr>
        <w:t xml:space="preserve">4.11 Consider How Requested Interventions Align with Priorities Identified by Civil Society and Communities </w:t>
      </w: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In the 2023-2025 allocation period, civil society and communities most affected by HIV, TB and malaria are asked to identify their top twenty priorities for each funding request in a new annex. </w:t>
      </w:r>
    </w:p>
    <w:p w:rsidR="00A5663E" w:rsidRPr="00AB358B" w:rsidRDefault="00A5663E" w:rsidP="00A5663E">
      <w:pPr>
        <w:autoSpaceDE w:val="0"/>
        <w:autoSpaceDN w:val="0"/>
        <w:adjustRightInd w:val="0"/>
        <w:spacing w:after="242" w:line="303" w:lineRule="atLeast"/>
        <w:ind w:right="367"/>
        <w:rPr>
          <w:rFonts w:ascii="Times New Roman" w:hAnsi="Times New Roman" w:cs="Times New Roman"/>
          <w:color w:val="000000"/>
          <w:sz w:val="23"/>
          <w:szCs w:val="23"/>
        </w:rPr>
      </w:pPr>
      <w:r w:rsidRPr="00AB358B">
        <w:rPr>
          <w:rFonts w:ascii="Times New Roman" w:hAnsi="Times New Roman" w:cs="Times New Roman"/>
          <w:color w:val="000000"/>
          <w:sz w:val="23"/>
          <w:szCs w:val="23"/>
        </w:rPr>
        <w:t xml:space="preserve">Applicants are encouraged to refer to this annex to ensure that these needs inform the prioritization of interventions, the development of the funding request and the following grant-making discussions. </w:t>
      </w:r>
    </w:p>
    <w:p w:rsidR="00A5663E" w:rsidRPr="00AB358B" w:rsidRDefault="00A5663E" w:rsidP="00A5663E">
      <w:pPr>
        <w:autoSpaceDE w:val="0"/>
        <w:autoSpaceDN w:val="0"/>
        <w:adjustRightInd w:val="0"/>
        <w:spacing w:after="242" w:line="303" w:lineRule="atLeast"/>
        <w:ind w:right="367"/>
        <w:rPr>
          <w:rFonts w:ascii="Times New Roman" w:hAnsi="Times New Roman" w:cs="Times New Roman"/>
          <w:color w:val="000000"/>
          <w:sz w:val="23"/>
          <w:szCs w:val="23"/>
        </w:rPr>
      </w:pPr>
      <w:r w:rsidRPr="00AB358B">
        <w:rPr>
          <w:rFonts w:ascii="Times New Roman" w:hAnsi="Times New Roman" w:cs="Times New Roman"/>
          <w:color w:val="000000"/>
          <w:sz w:val="23"/>
          <w:szCs w:val="23"/>
        </w:rPr>
        <w:t>PAGE 26</w:t>
      </w:r>
    </w:p>
    <w:p w:rsidR="00A5663E" w:rsidRPr="00AB358B" w:rsidRDefault="00A5663E" w:rsidP="00A5663E">
      <w:pPr>
        <w:autoSpaceDE w:val="0"/>
        <w:autoSpaceDN w:val="0"/>
        <w:adjustRightInd w:val="0"/>
        <w:spacing w:after="242" w:line="303" w:lineRule="atLeast"/>
        <w:ind w:right="367"/>
        <w:rPr>
          <w:rFonts w:ascii="Times New Roman" w:hAnsi="Times New Roman" w:cs="Times New Roman"/>
          <w:color w:val="000000"/>
          <w:sz w:val="23"/>
          <w:szCs w:val="23"/>
        </w:rPr>
      </w:pPr>
    </w:p>
    <w:p w:rsidR="00A5663E" w:rsidRPr="00AB358B" w:rsidRDefault="00A5663E" w:rsidP="00A5663E">
      <w:pPr>
        <w:pStyle w:val="Default"/>
        <w:rPr>
          <w:rFonts w:ascii="Times New Roman" w:hAnsi="Times New Roman" w:cs="Times New Roman"/>
          <w:sz w:val="23"/>
          <w:szCs w:val="23"/>
        </w:rPr>
      </w:pPr>
      <w:r w:rsidRPr="00AB358B">
        <w:rPr>
          <w:rFonts w:ascii="Times New Roman" w:hAnsi="Times New Roman" w:cs="Times New Roman"/>
          <w:sz w:val="23"/>
          <w:szCs w:val="23"/>
        </w:rPr>
        <w:t xml:space="preserve">The Global Fund recognizes that it is essential to design programs that incorporate protection from SEAH as a cross cutting component to make interventions and programs as safe as possible by ensuring adequate focus on ‘how’ services are provided and accessed by the beneficiaries. </w:t>
      </w:r>
    </w:p>
    <w:p w:rsidR="00A5663E" w:rsidRPr="00AB358B" w:rsidRDefault="00A5663E" w:rsidP="00A5663E">
      <w:pPr>
        <w:pStyle w:val="Default"/>
        <w:rPr>
          <w:rFonts w:ascii="Times New Roman" w:hAnsi="Times New Roman" w:cs="Times New Roman"/>
          <w:sz w:val="23"/>
          <w:szCs w:val="23"/>
        </w:rPr>
      </w:pPr>
      <w:r w:rsidRPr="00AB358B">
        <w:rPr>
          <w:rFonts w:ascii="Times New Roman" w:hAnsi="Times New Roman" w:cs="Times New Roman"/>
          <w:sz w:val="23"/>
          <w:szCs w:val="23"/>
        </w:rPr>
        <w:t xml:space="preserve">The Global Fund recommends that, during the country dialogue, all applicants identify program-related risk(s) of SEAH and propose corresponding mitigation measures. </w:t>
      </w:r>
    </w:p>
    <w:p w:rsidR="00A5663E" w:rsidRPr="00AB358B" w:rsidRDefault="00A5663E" w:rsidP="00A5663E">
      <w:pPr>
        <w:pStyle w:val="Default"/>
        <w:rPr>
          <w:rFonts w:ascii="Times New Roman" w:hAnsi="Times New Roman" w:cs="Times New Roman"/>
          <w:sz w:val="23"/>
          <w:szCs w:val="23"/>
        </w:rPr>
      </w:pPr>
      <w:r w:rsidRPr="00AB358B">
        <w:rPr>
          <w:rFonts w:ascii="Times New Roman" w:hAnsi="Times New Roman" w:cs="Times New Roman"/>
          <w:sz w:val="23"/>
          <w:szCs w:val="23"/>
        </w:rPr>
        <w:t xml:space="preserve">Mitigation measures related to how the services are provided to, or accessed by, beneficiaries can be embedded within the proposed interventions. It is also recommended to include information on SEAH in community awareness activities such as outreach strategies, communication campaigns, trainings and other activities which target grant beneficiaries. </w:t>
      </w:r>
    </w:p>
    <w:p w:rsidR="00A5663E" w:rsidRPr="00AB358B" w:rsidRDefault="00A5663E" w:rsidP="00A5663E">
      <w:pPr>
        <w:autoSpaceDE w:val="0"/>
        <w:autoSpaceDN w:val="0"/>
        <w:adjustRightInd w:val="0"/>
        <w:spacing w:after="242" w:line="303" w:lineRule="atLeast"/>
        <w:ind w:right="367"/>
        <w:rPr>
          <w:rFonts w:ascii="Times New Roman" w:hAnsi="Times New Roman" w:cs="Times New Roman"/>
          <w:sz w:val="23"/>
          <w:szCs w:val="23"/>
        </w:rPr>
      </w:pPr>
      <w:r w:rsidRPr="00AB358B">
        <w:rPr>
          <w:rFonts w:ascii="Times New Roman" w:hAnsi="Times New Roman" w:cs="Times New Roman"/>
          <w:sz w:val="23"/>
          <w:szCs w:val="23"/>
        </w:rPr>
        <w:t xml:space="preserve">To facilitate the task of identifying such program-related risks and mitigation measures, applicants may use the ‘risk assessment and mitigation tool’ included as an optional annex in the application package. Alternatively, applicants may use other equivalent tools and share the results. </w:t>
      </w:r>
    </w:p>
    <w:p w:rsidR="00A5663E" w:rsidRPr="00AB358B" w:rsidRDefault="00A5663E" w:rsidP="00A5663E">
      <w:pPr>
        <w:autoSpaceDE w:val="0"/>
        <w:autoSpaceDN w:val="0"/>
        <w:adjustRightInd w:val="0"/>
        <w:spacing w:after="242" w:line="303" w:lineRule="atLeast"/>
        <w:ind w:right="367"/>
        <w:rPr>
          <w:rFonts w:ascii="Times New Roman" w:hAnsi="Times New Roman" w:cs="Times New Roman"/>
          <w:sz w:val="23"/>
          <w:szCs w:val="23"/>
        </w:rPr>
      </w:pPr>
      <w:r w:rsidRPr="00AB358B">
        <w:rPr>
          <w:rFonts w:ascii="Times New Roman" w:hAnsi="Times New Roman" w:cs="Times New Roman"/>
          <w:sz w:val="23"/>
          <w:szCs w:val="23"/>
        </w:rPr>
        <w:t>PAGE 27</w:t>
      </w:r>
    </w:p>
    <w:p w:rsidR="00AB358B" w:rsidRPr="00AB358B" w:rsidRDefault="00AB358B" w:rsidP="00A5663E">
      <w:pPr>
        <w:autoSpaceDE w:val="0"/>
        <w:autoSpaceDN w:val="0"/>
        <w:adjustRightInd w:val="0"/>
        <w:spacing w:after="242" w:line="303" w:lineRule="atLeast"/>
        <w:ind w:right="367"/>
        <w:rPr>
          <w:rFonts w:ascii="Times New Roman" w:hAnsi="Times New Roman" w:cs="Times New Roman"/>
          <w:b/>
          <w:bCs/>
          <w:sz w:val="44"/>
          <w:szCs w:val="44"/>
        </w:rPr>
      </w:pPr>
      <w:r w:rsidRPr="00AB358B">
        <w:rPr>
          <w:rFonts w:ascii="Times New Roman" w:hAnsi="Times New Roman" w:cs="Times New Roman"/>
          <w:b/>
          <w:bCs/>
          <w:sz w:val="44"/>
          <w:szCs w:val="44"/>
        </w:rPr>
        <w:t xml:space="preserve">Annex II: Further Information on CCM Eligibility Requirements </w:t>
      </w:r>
    </w:p>
    <w:p w:rsidR="00AB358B" w:rsidRPr="00AB358B" w:rsidRDefault="00AB358B" w:rsidP="00A5663E">
      <w:pPr>
        <w:autoSpaceDE w:val="0"/>
        <w:autoSpaceDN w:val="0"/>
        <w:adjustRightInd w:val="0"/>
        <w:spacing w:after="242" w:line="303" w:lineRule="atLeast"/>
        <w:ind w:right="367"/>
        <w:rPr>
          <w:rFonts w:ascii="Times New Roman" w:hAnsi="Times New Roman" w:cs="Times New Roman"/>
          <w:sz w:val="23"/>
          <w:szCs w:val="23"/>
        </w:rPr>
      </w:pPr>
      <w:r w:rsidRPr="00AB358B">
        <w:rPr>
          <w:rFonts w:ascii="Times New Roman" w:hAnsi="Times New Roman" w:cs="Times New Roman"/>
          <w:b/>
          <w:bCs/>
          <w:sz w:val="44"/>
          <w:szCs w:val="44"/>
        </w:rPr>
        <w:t>PAGE 32</w:t>
      </w:r>
    </w:p>
    <w:p w:rsidR="00A5663E" w:rsidRPr="00AB358B" w:rsidRDefault="00A5663E" w:rsidP="00A5663E">
      <w:pPr>
        <w:autoSpaceDE w:val="0"/>
        <w:autoSpaceDN w:val="0"/>
        <w:adjustRightInd w:val="0"/>
        <w:spacing w:after="220" w:line="303" w:lineRule="atLeast"/>
        <w:rPr>
          <w:rFonts w:ascii="Times New Roman" w:hAnsi="Times New Roman" w:cs="Times New Roman"/>
          <w:color w:val="000000"/>
          <w:sz w:val="23"/>
          <w:szCs w:val="23"/>
        </w:rPr>
      </w:pP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32"/>
          <w:szCs w:val="32"/>
        </w:rPr>
      </w:pP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32"/>
          <w:szCs w:val="32"/>
        </w:rPr>
      </w:pPr>
    </w:p>
    <w:p w:rsidR="00A5663E" w:rsidRPr="00AB358B" w:rsidRDefault="00A5663E" w:rsidP="00A5663E">
      <w:pPr>
        <w:autoSpaceDE w:val="0"/>
        <w:autoSpaceDN w:val="0"/>
        <w:adjustRightInd w:val="0"/>
        <w:spacing w:after="237" w:line="303" w:lineRule="atLeast"/>
        <w:rPr>
          <w:rFonts w:ascii="Times New Roman" w:hAnsi="Times New Roman" w:cs="Times New Roman"/>
          <w:color w:val="000000"/>
          <w:sz w:val="23"/>
          <w:szCs w:val="23"/>
        </w:rPr>
      </w:pPr>
    </w:p>
    <w:p w:rsidR="00A5663E" w:rsidRPr="00AB358B" w:rsidRDefault="00A5663E" w:rsidP="00A5663E">
      <w:pPr>
        <w:autoSpaceDE w:val="0"/>
        <w:autoSpaceDN w:val="0"/>
        <w:adjustRightInd w:val="0"/>
        <w:spacing w:after="237" w:line="306" w:lineRule="atLeast"/>
        <w:ind w:right="435"/>
        <w:rPr>
          <w:rFonts w:ascii="Times New Roman" w:hAnsi="Times New Roman" w:cs="Times New Roman"/>
          <w:color w:val="000000"/>
          <w:sz w:val="23"/>
          <w:szCs w:val="23"/>
        </w:rPr>
      </w:pPr>
    </w:p>
    <w:p w:rsidR="00A5663E" w:rsidRPr="00AB358B" w:rsidRDefault="00A5663E" w:rsidP="00A5663E">
      <w:pPr>
        <w:autoSpaceDE w:val="0"/>
        <w:autoSpaceDN w:val="0"/>
        <w:adjustRightInd w:val="0"/>
        <w:spacing w:after="0" w:line="306" w:lineRule="atLeast"/>
        <w:rPr>
          <w:rFonts w:ascii="Times New Roman" w:hAnsi="Times New Roman" w:cs="Times New Roman"/>
          <w:color w:val="000000"/>
          <w:sz w:val="23"/>
          <w:szCs w:val="23"/>
        </w:rPr>
      </w:pP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23"/>
          <w:szCs w:val="23"/>
        </w:rPr>
      </w:pPr>
    </w:p>
    <w:p w:rsidR="00A5663E" w:rsidRPr="00AB358B" w:rsidRDefault="00A5663E" w:rsidP="00A5663E">
      <w:pPr>
        <w:autoSpaceDE w:val="0"/>
        <w:autoSpaceDN w:val="0"/>
        <w:adjustRightInd w:val="0"/>
        <w:spacing w:after="0" w:line="240" w:lineRule="auto"/>
        <w:rPr>
          <w:rFonts w:ascii="Times New Roman" w:hAnsi="Times New Roman" w:cs="Times New Roman"/>
          <w:color w:val="000000"/>
          <w:sz w:val="23"/>
          <w:szCs w:val="23"/>
        </w:rPr>
      </w:pPr>
    </w:p>
    <w:p w:rsidR="00A5663E" w:rsidRPr="00AB358B" w:rsidRDefault="00A5663E" w:rsidP="00A5663E">
      <w:pPr>
        <w:autoSpaceDE w:val="0"/>
        <w:autoSpaceDN w:val="0"/>
        <w:adjustRightInd w:val="0"/>
        <w:spacing w:after="777" w:line="303" w:lineRule="atLeast"/>
        <w:ind w:right="245"/>
        <w:rPr>
          <w:rFonts w:ascii="Times New Roman" w:hAnsi="Times New Roman" w:cs="Times New Roman"/>
          <w:color w:val="000000"/>
          <w:sz w:val="23"/>
          <w:szCs w:val="23"/>
        </w:rPr>
      </w:pPr>
    </w:p>
    <w:p w:rsidR="00A5663E" w:rsidRPr="00AB358B" w:rsidRDefault="00A5663E" w:rsidP="00A5663E">
      <w:pPr>
        <w:autoSpaceDE w:val="0"/>
        <w:autoSpaceDN w:val="0"/>
        <w:adjustRightInd w:val="0"/>
        <w:spacing w:after="590" w:line="186" w:lineRule="atLeast"/>
        <w:rPr>
          <w:rFonts w:ascii="Times New Roman" w:hAnsi="Times New Roman" w:cs="Times New Roman"/>
          <w:color w:val="000000"/>
          <w:sz w:val="16"/>
          <w:szCs w:val="16"/>
        </w:rPr>
      </w:pPr>
    </w:p>
    <w:p w:rsidR="00A5663E" w:rsidRPr="00AB358B" w:rsidRDefault="00A5663E" w:rsidP="00A5663E">
      <w:pPr>
        <w:autoSpaceDE w:val="0"/>
        <w:autoSpaceDN w:val="0"/>
        <w:adjustRightInd w:val="0"/>
        <w:spacing w:after="307" w:line="240" w:lineRule="auto"/>
        <w:ind w:left="8860"/>
        <w:rPr>
          <w:rFonts w:ascii="Times New Roman" w:hAnsi="Times New Roman" w:cs="Times New Roman"/>
          <w:color w:val="000000"/>
          <w:sz w:val="18"/>
          <w:szCs w:val="18"/>
        </w:rPr>
      </w:pPr>
    </w:p>
    <w:p w:rsidR="00A5663E" w:rsidRPr="00AB358B" w:rsidRDefault="00A5663E" w:rsidP="00A5663E">
      <w:pPr>
        <w:autoSpaceDE w:val="0"/>
        <w:autoSpaceDN w:val="0"/>
        <w:adjustRightInd w:val="0"/>
        <w:spacing w:after="0" w:line="240" w:lineRule="auto"/>
        <w:jc w:val="both"/>
        <w:rPr>
          <w:rFonts w:ascii="Times New Roman" w:hAnsi="Times New Roman" w:cs="Times New Roman"/>
          <w:color w:val="313131"/>
          <w:sz w:val="16"/>
          <w:szCs w:val="16"/>
        </w:rPr>
      </w:pPr>
    </w:p>
    <w:p w:rsidR="00A5663E" w:rsidRPr="00AB358B" w:rsidRDefault="00A5663E" w:rsidP="00A5663E">
      <w:pPr>
        <w:pStyle w:val="Default"/>
        <w:rPr>
          <w:rFonts w:ascii="Times New Roman" w:hAnsi="Times New Roman" w:cs="Times New Roman"/>
          <w:sz w:val="23"/>
          <w:szCs w:val="23"/>
        </w:rPr>
      </w:pPr>
    </w:p>
    <w:p w:rsidR="00A5663E" w:rsidRPr="00AB358B" w:rsidRDefault="00A5663E" w:rsidP="00A5663E">
      <w:pPr>
        <w:pStyle w:val="Default"/>
        <w:rPr>
          <w:rFonts w:ascii="Times New Roman" w:hAnsi="Times New Roman" w:cs="Times New Roman"/>
          <w:sz w:val="32"/>
          <w:szCs w:val="32"/>
        </w:rPr>
      </w:pPr>
    </w:p>
    <w:p w:rsidR="00A5663E" w:rsidRPr="00AB358B" w:rsidRDefault="00A5663E" w:rsidP="00A5663E">
      <w:pPr>
        <w:pStyle w:val="Default"/>
        <w:rPr>
          <w:rFonts w:ascii="Times New Roman" w:hAnsi="Times New Roman" w:cs="Times New Roman"/>
          <w:sz w:val="32"/>
          <w:szCs w:val="32"/>
        </w:rPr>
      </w:pPr>
    </w:p>
    <w:p w:rsidR="00A5663E" w:rsidRPr="00AB358B" w:rsidRDefault="00A5663E" w:rsidP="00A5663E">
      <w:pPr>
        <w:pStyle w:val="Default"/>
        <w:spacing w:after="237" w:line="303" w:lineRule="atLeast"/>
        <w:rPr>
          <w:rFonts w:ascii="Times New Roman" w:hAnsi="Times New Roman" w:cs="Times New Roman"/>
          <w:sz w:val="23"/>
          <w:szCs w:val="23"/>
        </w:rPr>
      </w:pPr>
    </w:p>
    <w:p w:rsidR="00A5663E" w:rsidRPr="00AB358B" w:rsidRDefault="00A5663E" w:rsidP="00A5663E">
      <w:pPr>
        <w:pStyle w:val="Default"/>
        <w:spacing w:after="237" w:line="306" w:lineRule="atLeast"/>
        <w:ind w:right="435"/>
        <w:rPr>
          <w:rFonts w:ascii="Times New Roman" w:hAnsi="Times New Roman" w:cs="Times New Roman"/>
          <w:sz w:val="23"/>
          <w:szCs w:val="23"/>
        </w:rPr>
      </w:pPr>
    </w:p>
    <w:p w:rsidR="00A5663E" w:rsidRPr="00AB358B" w:rsidRDefault="00A5663E" w:rsidP="00A5663E">
      <w:pPr>
        <w:pStyle w:val="Default"/>
        <w:spacing w:line="306" w:lineRule="atLeast"/>
        <w:rPr>
          <w:rFonts w:ascii="Times New Roman" w:hAnsi="Times New Roman" w:cs="Times New Roman"/>
          <w:sz w:val="23"/>
          <w:szCs w:val="23"/>
        </w:rPr>
      </w:pPr>
    </w:p>
    <w:p w:rsidR="00A5663E" w:rsidRPr="00AB358B" w:rsidRDefault="00A5663E" w:rsidP="00A5663E">
      <w:pPr>
        <w:pStyle w:val="Default"/>
        <w:rPr>
          <w:rFonts w:ascii="Times New Roman" w:hAnsi="Times New Roman" w:cs="Times New Roman"/>
          <w:sz w:val="23"/>
          <w:szCs w:val="23"/>
        </w:rPr>
      </w:pPr>
    </w:p>
    <w:p w:rsidR="00A5663E" w:rsidRPr="00AB358B" w:rsidRDefault="00A5663E" w:rsidP="00A5663E">
      <w:pPr>
        <w:pStyle w:val="Default"/>
        <w:rPr>
          <w:rFonts w:ascii="Times New Roman" w:hAnsi="Times New Roman" w:cs="Times New Roman"/>
          <w:sz w:val="23"/>
          <w:szCs w:val="23"/>
        </w:rPr>
      </w:pPr>
    </w:p>
    <w:p w:rsidR="00A5663E" w:rsidRPr="00AB358B" w:rsidRDefault="00A5663E" w:rsidP="00A5663E">
      <w:pPr>
        <w:pStyle w:val="Default"/>
        <w:spacing w:after="777" w:line="303" w:lineRule="atLeast"/>
        <w:ind w:right="245"/>
        <w:rPr>
          <w:rFonts w:ascii="Times New Roman" w:hAnsi="Times New Roman" w:cs="Times New Roman"/>
          <w:sz w:val="23"/>
          <w:szCs w:val="23"/>
        </w:rPr>
      </w:pPr>
    </w:p>
    <w:p w:rsidR="00A5663E" w:rsidRPr="00AB358B" w:rsidRDefault="00A5663E" w:rsidP="00A5663E">
      <w:pPr>
        <w:pStyle w:val="Default"/>
        <w:spacing w:after="590" w:line="186" w:lineRule="atLeast"/>
        <w:rPr>
          <w:rFonts w:ascii="Times New Roman" w:hAnsi="Times New Roman" w:cs="Times New Roman"/>
          <w:sz w:val="16"/>
          <w:szCs w:val="16"/>
        </w:rPr>
      </w:pPr>
    </w:p>
    <w:p w:rsidR="00A5663E" w:rsidRPr="00AB358B" w:rsidRDefault="00A5663E" w:rsidP="00A5663E">
      <w:pPr>
        <w:pStyle w:val="Default"/>
        <w:spacing w:after="307"/>
        <w:ind w:left="8860"/>
        <w:rPr>
          <w:rFonts w:ascii="Times New Roman" w:hAnsi="Times New Roman" w:cs="Times New Roman"/>
          <w:sz w:val="18"/>
          <w:szCs w:val="18"/>
        </w:rPr>
      </w:pPr>
    </w:p>
    <w:p w:rsidR="00A5663E" w:rsidRPr="00AB358B" w:rsidRDefault="00A5663E" w:rsidP="00A5663E">
      <w:pPr>
        <w:pStyle w:val="Default"/>
        <w:jc w:val="both"/>
        <w:rPr>
          <w:rFonts w:ascii="Times New Roman" w:hAnsi="Times New Roman" w:cs="Times New Roman"/>
          <w:color w:val="313131"/>
          <w:sz w:val="16"/>
          <w:szCs w:val="16"/>
        </w:rPr>
      </w:pPr>
    </w:p>
    <w:p w:rsidR="00A5663E" w:rsidRPr="00AB358B" w:rsidRDefault="00A5663E" w:rsidP="00A5663E">
      <w:pPr>
        <w:rPr>
          <w:rFonts w:ascii="Times New Roman" w:hAnsi="Times New Roman" w:cs="Times New Roman"/>
        </w:rPr>
      </w:pPr>
    </w:p>
    <w:sectPr w:rsidR="00A5663E" w:rsidRPr="00AB3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300"/>
    <w:multiLevelType w:val="hybridMultilevel"/>
    <w:tmpl w:val="1DCEE0A8"/>
    <w:lvl w:ilvl="0" w:tplc="DC0068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25C28"/>
    <w:multiLevelType w:val="hybridMultilevel"/>
    <w:tmpl w:val="B1C67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EE"/>
    <w:rsid w:val="008D53EE"/>
    <w:rsid w:val="00A5663E"/>
    <w:rsid w:val="00AB358B"/>
    <w:rsid w:val="00AD12BA"/>
    <w:rsid w:val="00E1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3E6AF"/>
  <w15:chartTrackingRefBased/>
  <w15:docId w15:val="{A8C5C682-C241-4309-8B6B-46B3C357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3EE"/>
    <w:pPr>
      <w:ind w:left="720"/>
      <w:contextualSpacing/>
    </w:pPr>
  </w:style>
  <w:style w:type="paragraph" w:customStyle="1" w:styleId="Default">
    <w:name w:val="Default"/>
    <w:rsid w:val="008D53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1868</Words>
  <Characters>8369</Characters>
  <Application>Microsoft Office Word</Application>
  <DocSecurity>0</DocSecurity>
  <Lines>204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Khonelidze</dc:creator>
  <cp:keywords/>
  <dc:description/>
  <cp:lastModifiedBy>Natia Khonelidze</cp:lastModifiedBy>
  <cp:revision>1</cp:revision>
  <dcterms:created xsi:type="dcterms:W3CDTF">2025-01-09T09:02:00Z</dcterms:created>
  <dcterms:modified xsi:type="dcterms:W3CDTF">2025-01-09T10:05:00Z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6ca87ddb-7b57-4ba2-8fe0-8ee27da9ba36</vt:lpwstr>
  </property>
</Properties>
</file>